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93" w:rsidRPr="00E00B93" w:rsidRDefault="00E00B93" w:rsidP="00E00B93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ҠАРАР                                                           ПОСТАНОВЛЕНИЕ</w:t>
      </w:r>
    </w:p>
    <w:p w:rsidR="00E00B93" w:rsidRPr="00E00B93" w:rsidRDefault="00E00B93" w:rsidP="00E00B93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E00B93" w:rsidRPr="00E00B93" w:rsidRDefault="00E00B93" w:rsidP="00E00B93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 «30» август    2013й.                 №27                      «30» августа 2013г.</w:t>
      </w:r>
    </w:p>
    <w:p w:rsidR="00E00B93" w:rsidRPr="00E00B93" w:rsidRDefault="00E00B93" w:rsidP="00E00B93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E00B93" w:rsidRPr="00E00B93" w:rsidRDefault="00E00B93" w:rsidP="00E00B93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«</w:t>
      </w:r>
      <w:r w:rsidRPr="00E00B9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Об утверждении Порядка расходования средств резервного фонда администрации сельского поселения </w:t>
      </w:r>
      <w:proofErr w:type="spellStart"/>
      <w:r w:rsidRPr="00E00B9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сельсовет для предупреждения и ликвидации чрезвычайных ситуаций»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E00B93" w:rsidRPr="00E00B93" w:rsidRDefault="00E00B93" w:rsidP="00E00B93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 п. 2 статьи 11 и статьей 25 Федерального закона от 21 декабря</w:t>
      </w:r>
      <w:r w:rsidRPr="00E00B9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1994 г. № 68-ФЗ «О защите населения, территорий от чрезвычайных ситуаций природного и техногенного характера», положениями</w:t>
      </w:r>
      <w:r w:rsidRPr="00E00B9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4" w:history="1">
        <w:r w:rsidRPr="00E00B93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статьи 81</w:t>
        </w:r>
      </w:hyperlink>
      <w:r w:rsidRPr="00E00B9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Бюджетного кодекса Российской Федерации, администрация сельского поселения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постановляет:</w:t>
      </w:r>
    </w:p>
    <w:p w:rsidR="00E00B93" w:rsidRPr="00E00B93" w:rsidRDefault="00E00B93" w:rsidP="00E00B93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E00B93" w:rsidRPr="00E00B93" w:rsidRDefault="00E00B93" w:rsidP="00E00B93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Утвердить прилагаемый</w:t>
      </w:r>
      <w:r w:rsidRPr="00E00B9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5" w:anchor="sub_1000" w:history="1">
        <w:r w:rsidRPr="00E00B93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Порядок</w:t>
        </w:r>
      </w:hyperlink>
      <w:r w:rsidRPr="00E00B9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proofErr w:type="gram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  для предупреждения и ликвидации чрезвычайных ситуаций (Приложение №1).</w:t>
      </w:r>
    </w:p>
    <w:p w:rsidR="00E00B93" w:rsidRPr="00E00B93" w:rsidRDefault="00E00B93" w:rsidP="00E00B93">
      <w:pPr>
        <w:keepNext/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Опубликовать настоящее постановление на официальном сайте администрации сельского поселения  и на информационном стенде администрации сельского поселения.</w:t>
      </w:r>
    </w:p>
    <w:p w:rsidR="00E00B93" w:rsidRPr="00E00B93" w:rsidRDefault="00E00B93" w:rsidP="00E00B93">
      <w:pPr>
        <w:keepNext/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Настоящее постановление вступает в силу со дня его</w:t>
      </w:r>
      <w:r w:rsidRPr="00E00B9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6" w:history="1">
        <w:r w:rsidRPr="00E00B93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официального опубликования</w:t>
        </w:r>
      </w:hyperlink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E00B93" w:rsidRPr="00E00B93" w:rsidRDefault="00E00B93" w:rsidP="00E00B93">
      <w:pPr>
        <w:keepNext/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4. </w:t>
      </w:r>
      <w:proofErr w:type="gram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 за</w:t>
      </w:r>
      <w:proofErr w:type="gram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00B93" w:rsidRPr="00E00B93" w:rsidRDefault="00E00B93" w:rsidP="00E00B93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E00B93" w:rsidRPr="00E00B93" w:rsidRDefault="00E00B93" w:rsidP="00E00B93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</w:t>
      </w:r>
    </w:p>
    <w:p w:rsidR="00E00B93" w:rsidRPr="00E00B93" w:rsidRDefault="00E00B93" w:rsidP="00E00B93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              _______</w:t>
      </w:r>
      <w:r w:rsidRPr="00E00B9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Жилина Н.С.</w:t>
      </w:r>
    </w:p>
    <w:p w:rsidR="00E00B93" w:rsidRPr="00E00B93" w:rsidRDefault="00E00B93" w:rsidP="00E00B93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00B93" w:rsidRPr="00E00B93" w:rsidRDefault="00E00B93" w:rsidP="00E00B93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34"/>
          <w:lang w:eastAsia="ru-RU"/>
        </w:rPr>
        <w:t> </w:t>
      </w:r>
    </w:p>
    <w:p w:rsidR="00E00B93" w:rsidRPr="00E00B93" w:rsidRDefault="00E00B93" w:rsidP="00E00B93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 w:type="page"/>
      </w:r>
      <w:r w:rsidRPr="00E00B93">
        <w:rPr>
          <w:rFonts w:ascii="Times" w:eastAsia="Times New Roman" w:hAnsi="Times" w:cs="Times"/>
          <w:color w:val="000000"/>
          <w:sz w:val="28"/>
          <w:lang w:eastAsia="ru-RU"/>
        </w:rPr>
        <w:lastRenderedPageBreak/>
        <w:t>Приложение</w:t>
      </w:r>
    </w:p>
    <w:p w:rsidR="00E00B93" w:rsidRPr="00E00B93" w:rsidRDefault="00E00B93" w:rsidP="00E00B93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lang w:eastAsia="ru-RU"/>
        </w:rPr>
        <w:t>к постановлению Главы</w:t>
      </w:r>
    </w:p>
    <w:p w:rsidR="00E00B93" w:rsidRPr="00E00B93" w:rsidRDefault="00E00B93" w:rsidP="00E00B93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</w:t>
      </w:r>
    </w:p>
    <w:p w:rsidR="00E00B93" w:rsidRPr="00E00B93" w:rsidRDefault="00E00B93" w:rsidP="00E00B93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</w:t>
      </w:r>
    </w:p>
    <w:p w:rsidR="00E00B93" w:rsidRPr="00E00B93" w:rsidRDefault="00E00B93" w:rsidP="00E00B93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lang w:eastAsia="ru-RU"/>
        </w:rPr>
        <w:t>от 30 августа  2013 г. №27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00B93" w:rsidRPr="00E00B93" w:rsidRDefault="00E00B93" w:rsidP="00E00B9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E00B9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Pr="00E00B9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br/>
      </w:r>
      <w:proofErr w:type="gramStart"/>
      <w:r w:rsidRPr="00E00B9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E00B9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 </w:t>
      </w:r>
      <w:proofErr w:type="spellStart"/>
      <w:r w:rsidRPr="00E00B9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   для предупреждения и ликвидации чрезвычайных ситуаций</w:t>
      </w:r>
    </w:p>
    <w:p w:rsidR="00E00B93" w:rsidRPr="00E00B93" w:rsidRDefault="00E00B93" w:rsidP="00E00B93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E00B93" w:rsidRPr="00E00B93" w:rsidRDefault="00E00B93" w:rsidP="00E00B93">
      <w:pPr>
        <w:keepNext/>
        <w:spacing w:before="187" w:after="0" w:line="505" w:lineRule="atLeast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0" w:name="sub_101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</w:t>
      </w:r>
      <w:proofErr w:type="gram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Настоящий Порядок расходования средств резервного фонда администрации сельского поселения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для предупреждения и ликвидации чрезвычайных ситуаций локального и муниципального характера</w:t>
      </w:r>
      <w:proofErr w:type="gram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границах территории сельского поселения  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(далее - резервный фонд).</w:t>
      </w:r>
      <w:bookmarkEnd w:id="0"/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" w:name="sub_102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2. </w:t>
      </w:r>
      <w:proofErr w:type="gram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</w:t>
      </w: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bookmarkEnd w:id="1"/>
      <w:proofErr w:type="gramEnd"/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Возмещение расходов бюджета сельского поселения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3. При обращении к Главе сельского поселения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Обращение, в котором отсутствуют указанные сведения, возвращается без рассмотрения.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" w:name="sub_104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4. По поручению Главы сельского поселения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комиссия по предупреждению и ликвидации чрезвычайных ситуаций и обеспечению пожарной безопасности сельского поселения 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  <w:bookmarkEnd w:id="2"/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документы, обосновывающие размер запрашиваемых средств,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случае непредставления необходимых документов в течение месяца со дня соответствующего поручения Главы сельского поселения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вопрос о выделении средств из резервного фонда не рассматривается.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 отсутствии или недостаточности средств резервного фонда Глава сельского поселения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вправе обратиться </w:t>
      </w:r>
      <w:proofErr w:type="gram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установленном порядке в Правительство Республики Башкортостан  с просьбой о выделении средств из резервного фонда</w:t>
      </w:r>
      <w:proofErr w:type="gram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Правительства Республики Башкортостан для ликвидации чрезвычайных ситуаций.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" w:name="sub_5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5. Основанием для выделения средств из резервного фонда является постановление администрации сельского поселения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сельсовет, в котором указывается размер ассигнований и их целевое расходование.</w:t>
      </w:r>
      <w:bookmarkEnd w:id="3"/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проведение мероприятий по предупреждению чрезвычайных ситуаций при угрозе их возникновения;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проведение неотложных аварийно-восстановительных работ на объектах жилищно-коммунального хозяйства, социальной сферы,  пострадавших в результате чрезвычайной ситуации;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Использование средств резервного фонда на другие цели запрещается.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6.  Администрация сельского поселения  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организует учет и осуществляет </w:t>
      </w:r>
      <w:proofErr w:type="gram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 за</w:t>
      </w:r>
      <w:proofErr w:type="gram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целевым расходованием средств резервного фонда.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E00B93" w:rsidRPr="00E00B93" w:rsidRDefault="00E00B93" w:rsidP="00E00B93">
      <w:pPr>
        <w:keepNext/>
        <w:spacing w:before="187" w:after="0" w:line="505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8. </w:t>
      </w:r>
      <w:proofErr w:type="gram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в первой декаде предпоследнего месяца финансового года направляет Главе сельского поселения  </w:t>
      </w:r>
      <w:proofErr w:type="spellStart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00B9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D56190" w:rsidRDefault="00E00B93"/>
    <w:sectPr w:rsidR="00D56190" w:rsidSect="00E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0B93"/>
    <w:rsid w:val="00535F3F"/>
    <w:rsid w:val="007F6CAB"/>
    <w:rsid w:val="00E00B93"/>
    <w:rsid w:val="00E4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E"/>
  </w:style>
  <w:style w:type="paragraph" w:styleId="1">
    <w:name w:val="heading 1"/>
    <w:basedOn w:val="a"/>
    <w:link w:val="10"/>
    <w:uiPriority w:val="9"/>
    <w:qFormat/>
    <w:rsid w:val="00E00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0B93"/>
  </w:style>
  <w:style w:type="character" w:customStyle="1" w:styleId="a00">
    <w:name w:val="a0"/>
    <w:basedOn w:val="a0"/>
    <w:rsid w:val="00E00B93"/>
  </w:style>
  <w:style w:type="character" w:customStyle="1" w:styleId="a10">
    <w:name w:val="a1"/>
    <w:basedOn w:val="a0"/>
    <w:rsid w:val="00E00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356421.0/" TargetMode="External"/><Relationship Id="rId5" Type="http://schemas.openxmlformats.org/officeDocument/2006/relationships/hyperlink" Target="file:///C:\Users\UD-DUVAN\Desktop\%D0%BF%D0%BE%D1%81%D1%82%D0%B0%D0%BD%D0%BE%D0%B2%D0%BB%D0%B5%D0%BD%D0%B8%D0%B5%20%E2%84%9627%20%D0%A7%D0%A1.doc" TargetMode="External"/><Relationship Id="rId4" Type="http://schemas.openxmlformats.org/officeDocument/2006/relationships/hyperlink" Target="garantf1://12012604.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2015-05-13T16:24:00Z</dcterms:created>
  <dcterms:modified xsi:type="dcterms:W3CDTF">2015-05-13T16:40:00Z</dcterms:modified>
</cp:coreProperties>
</file>