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E" w:rsidRPr="003F37B7" w:rsidRDefault="007535EB" w:rsidP="004950CE">
      <w:pPr>
        <w:ind w:left="360"/>
      </w:pPr>
      <w:r w:rsidRPr="004950CE">
        <w:rPr>
          <w:szCs w:val="28"/>
        </w:rPr>
        <w:t xml:space="preserve"> </w:t>
      </w:r>
    </w:p>
    <w:p w:rsidR="004950CE" w:rsidRPr="002C284F" w:rsidRDefault="004950CE" w:rsidP="004950CE">
      <w:pPr>
        <w:spacing w:line="360" w:lineRule="auto"/>
        <w:jc w:val="center"/>
      </w:pPr>
      <w:r w:rsidRPr="002C284F">
        <w:t xml:space="preserve">Информация по организации </w:t>
      </w:r>
      <w:r>
        <w:t>противодействия наркотикам</w:t>
      </w:r>
    </w:p>
    <w:p w:rsidR="004950CE" w:rsidRPr="002C284F" w:rsidRDefault="004950CE" w:rsidP="004950CE">
      <w:pPr>
        <w:spacing w:line="360" w:lineRule="auto"/>
        <w:jc w:val="center"/>
      </w:pPr>
      <w:r>
        <w:t>с</w:t>
      </w:r>
      <w:r w:rsidRPr="002C284F">
        <w:t xml:space="preserve">ельского поселения </w:t>
      </w:r>
      <w:proofErr w:type="spellStart"/>
      <w:r w:rsidRPr="002C284F">
        <w:t>Удельно-Дуванейский</w:t>
      </w:r>
      <w:proofErr w:type="spellEnd"/>
      <w:r w:rsidRPr="002C284F">
        <w:t xml:space="preserve"> сельсовет</w:t>
      </w:r>
    </w:p>
    <w:p w:rsidR="004950CE" w:rsidRPr="002B5F72" w:rsidRDefault="004950CE" w:rsidP="004950CE">
      <w:pPr>
        <w:jc w:val="center"/>
        <w:rPr>
          <w:sz w:val="16"/>
          <w:szCs w:val="16"/>
        </w:rPr>
      </w:pPr>
    </w:p>
    <w:p w:rsidR="004950CE" w:rsidRDefault="004950CE" w:rsidP="004950CE">
      <w:pPr>
        <w:numPr>
          <w:ilvl w:val="0"/>
          <w:numId w:val="2"/>
        </w:numPr>
        <w:spacing w:after="120"/>
        <w:jc w:val="both"/>
      </w:pPr>
      <w:r>
        <w:t xml:space="preserve">Название мероприятия:  </w:t>
      </w:r>
      <w:r w:rsidRPr="00B301FC">
        <w:t>«Наркомания – угроза национальной безопасности».</w:t>
      </w:r>
    </w:p>
    <w:p w:rsidR="004950CE" w:rsidRDefault="004950CE" w:rsidP="004950CE">
      <w:pPr>
        <w:numPr>
          <w:ilvl w:val="0"/>
          <w:numId w:val="2"/>
        </w:numPr>
        <w:tabs>
          <w:tab w:val="num" w:pos="-180"/>
        </w:tabs>
        <w:spacing w:after="120"/>
        <w:jc w:val="both"/>
      </w:pPr>
      <w:r>
        <w:t>Форма мероприятия:   Информационный стенд</w:t>
      </w:r>
    </w:p>
    <w:p w:rsidR="004950CE" w:rsidRDefault="004950CE" w:rsidP="004950CE">
      <w:pPr>
        <w:numPr>
          <w:ilvl w:val="0"/>
          <w:numId w:val="2"/>
        </w:numPr>
        <w:tabs>
          <w:tab w:val="num" w:pos="-180"/>
        </w:tabs>
        <w:spacing w:after="120"/>
        <w:jc w:val="both"/>
      </w:pPr>
      <w:r>
        <w:t xml:space="preserve">Дата проведения: 12.04.2016г             </w:t>
      </w:r>
    </w:p>
    <w:p w:rsidR="004950CE" w:rsidRDefault="004950CE" w:rsidP="004950CE">
      <w:pPr>
        <w:numPr>
          <w:ilvl w:val="0"/>
          <w:numId w:val="2"/>
        </w:numPr>
        <w:tabs>
          <w:tab w:val="num" w:pos="-180"/>
        </w:tabs>
        <w:spacing w:after="120"/>
        <w:jc w:val="both"/>
      </w:pPr>
      <w:r>
        <w:t xml:space="preserve">Место проведения: библиотека          </w:t>
      </w:r>
    </w:p>
    <w:p w:rsidR="004950CE" w:rsidRDefault="004950CE" w:rsidP="004950CE">
      <w:pPr>
        <w:numPr>
          <w:ilvl w:val="0"/>
          <w:numId w:val="2"/>
        </w:numPr>
        <w:tabs>
          <w:tab w:val="num" w:pos="-180"/>
        </w:tabs>
        <w:spacing w:after="120"/>
        <w:jc w:val="both"/>
      </w:pPr>
      <w:r>
        <w:t>Количество присутствующих: 26 чел. всего (15 чел. – детей и подростков)</w:t>
      </w:r>
    </w:p>
    <w:p w:rsidR="004950CE" w:rsidRDefault="004950CE" w:rsidP="004950CE">
      <w:pPr>
        <w:numPr>
          <w:ilvl w:val="0"/>
          <w:numId w:val="2"/>
        </w:numPr>
        <w:tabs>
          <w:tab w:val="num" w:pos="-180"/>
        </w:tabs>
        <w:spacing w:after="120"/>
        <w:jc w:val="both"/>
      </w:pPr>
      <w:r>
        <w:t xml:space="preserve">Количество действующих лиц: </w:t>
      </w:r>
    </w:p>
    <w:p w:rsidR="004950CE" w:rsidRDefault="004950CE" w:rsidP="004950CE">
      <w:pPr>
        <w:numPr>
          <w:ilvl w:val="0"/>
          <w:numId w:val="1"/>
        </w:numPr>
        <w:spacing w:after="120"/>
        <w:jc w:val="both"/>
      </w:pPr>
      <w:r>
        <w:t xml:space="preserve">ведущая – </w:t>
      </w:r>
      <w:r w:rsidRPr="007218F9">
        <w:t xml:space="preserve">библиотекарь </w:t>
      </w:r>
      <w:proofErr w:type="spellStart"/>
      <w:r w:rsidRPr="007218F9">
        <w:t>Пермякова</w:t>
      </w:r>
      <w:proofErr w:type="spellEnd"/>
      <w:r w:rsidRPr="007218F9">
        <w:t xml:space="preserve"> Е.В.          </w:t>
      </w:r>
    </w:p>
    <w:p w:rsidR="004950CE" w:rsidRDefault="004950CE" w:rsidP="004950CE">
      <w:pPr>
        <w:numPr>
          <w:ilvl w:val="0"/>
          <w:numId w:val="2"/>
        </w:numPr>
        <w:tabs>
          <w:tab w:val="num" w:pos="-180"/>
        </w:tabs>
        <w:spacing w:after="120"/>
        <w:jc w:val="both"/>
      </w:pPr>
      <w:r>
        <w:t xml:space="preserve">Цель мероприятия: </w:t>
      </w:r>
    </w:p>
    <w:p w:rsidR="004950CE" w:rsidRDefault="004950CE" w:rsidP="004950CE">
      <w:pPr>
        <w:numPr>
          <w:ilvl w:val="0"/>
          <w:numId w:val="1"/>
        </w:numPr>
        <w:spacing w:after="120"/>
        <w:jc w:val="both"/>
      </w:pPr>
      <w:r>
        <w:t>формирование установки на ведение здорового образа жизни;</w:t>
      </w:r>
    </w:p>
    <w:p w:rsidR="004950CE" w:rsidRDefault="004950CE" w:rsidP="004950CE">
      <w:pPr>
        <w:numPr>
          <w:ilvl w:val="0"/>
          <w:numId w:val="1"/>
        </w:numPr>
        <w:spacing w:after="120"/>
        <w:jc w:val="both"/>
      </w:pPr>
      <w:r>
        <w:t>формирование навыков анализа и критической оценки к информации, получаемой о наркотиках;</w:t>
      </w:r>
    </w:p>
    <w:p w:rsidR="004950CE" w:rsidRDefault="004950CE" w:rsidP="004950CE">
      <w:pPr>
        <w:numPr>
          <w:ilvl w:val="0"/>
          <w:numId w:val="1"/>
        </w:numPr>
        <w:spacing w:after="120"/>
        <w:jc w:val="both"/>
      </w:pPr>
      <w:r>
        <w:t>воспитание ценностного отношения к здоровью, человеческой жизни, свободе выбора;</w:t>
      </w:r>
    </w:p>
    <w:p w:rsidR="004950CE" w:rsidRDefault="004950CE" w:rsidP="004950CE">
      <w:pPr>
        <w:numPr>
          <w:ilvl w:val="0"/>
          <w:numId w:val="1"/>
        </w:numPr>
        <w:spacing w:after="120"/>
        <w:jc w:val="both"/>
      </w:pPr>
      <w:r>
        <w:t>развитие независимости и личной ответственности.</w:t>
      </w:r>
    </w:p>
    <w:p w:rsidR="004950CE" w:rsidRDefault="004950CE" w:rsidP="004950CE">
      <w:pPr>
        <w:numPr>
          <w:ilvl w:val="0"/>
          <w:numId w:val="2"/>
        </w:numPr>
        <w:tabs>
          <w:tab w:val="clear" w:pos="360"/>
          <w:tab w:val="num" w:pos="-360"/>
        </w:tabs>
        <w:spacing w:after="120"/>
        <w:jc w:val="both"/>
      </w:pPr>
      <w:r>
        <w:t>Сценарный ход мероприятия:</w:t>
      </w:r>
      <w:r w:rsidRPr="00483C53">
        <w:t xml:space="preserve"> </w:t>
      </w:r>
    </w:p>
    <w:p w:rsidR="004950CE" w:rsidRPr="00B301FC" w:rsidRDefault="004950CE" w:rsidP="004950CE">
      <w:pPr>
        <w:spacing w:after="120"/>
        <w:ind w:left="142" w:firstLine="566"/>
        <w:jc w:val="both"/>
      </w:pPr>
      <w:r>
        <w:t xml:space="preserve"> </w:t>
      </w:r>
      <w:r>
        <w:tab/>
      </w:r>
      <w:r w:rsidRPr="009473FB">
        <w:t>С целью формирования сознательного отношения детей и подростков к собственному здоровью, психогигиене межличностных отношений</w:t>
      </w:r>
      <w:r>
        <w:t xml:space="preserve"> библиотекарь </w:t>
      </w:r>
      <w:proofErr w:type="spellStart"/>
      <w:r>
        <w:t>Пермякова</w:t>
      </w:r>
      <w:proofErr w:type="spellEnd"/>
      <w:r>
        <w:t xml:space="preserve"> Е.В. провела обзор</w:t>
      </w:r>
      <w:r w:rsidRPr="009473FB">
        <w:t xml:space="preserve"> </w:t>
      </w:r>
      <w:r>
        <w:t xml:space="preserve">информационного стенда </w:t>
      </w:r>
      <w:r w:rsidRPr="00B301FC">
        <w:t>«Наркомания – угроза национальной безопасности».</w:t>
      </w:r>
      <w:r>
        <w:t xml:space="preserve"> </w:t>
      </w:r>
    </w:p>
    <w:p w:rsidR="004950CE" w:rsidRPr="007F032E" w:rsidRDefault="004950CE" w:rsidP="004950CE">
      <w:pPr>
        <w:spacing w:after="120"/>
        <w:ind w:left="142" w:firstLine="566"/>
        <w:jc w:val="both"/>
      </w:pPr>
      <w:r w:rsidRPr="009473FB">
        <w:t>. </w:t>
      </w:r>
    </w:p>
    <w:p w:rsidR="004950CE" w:rsidRDefault="004950CE" w:rsidP="004950CE">
      <w:pPr>
        <w:ind w:left="360"/>
        <w:jc w:val="both"/>
      </w:pPr>
    </w:p>
    <w:p w:rsidR="004950CE" w:rsidRDefault="004950CE" w:rsidP="004950CE">
      <w:pPr>
        <w:jc w:val="center"/>
      </w:pPr>
      <w:r>
        <w:rPr>
          <w:noProof/>
        </w:rPr>
        <w:drawing>
          <wp:inline distT="0" distB="0" distL="0" distR="0">
            <wp:extent cx="4343400" cy="2752725"/>
            <wp:effectExtent l="19050" t="0" r="0" b="0"/>
            <wp:docPr id="1" name="Рисунок 1" descr="DSCN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4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E" w:rsidRDefault="004950CE" w:rsidP="004950CE">
      <w:pPr>
        <w:jc w:val="center"/>
      </w:pPr>
    </w:p>
    <w:p w:rsidR="004950CE" w:rsidRDefault="004950CE" w:rsidP="004950CE">
      <w:pPr>
        <w:jc w:val="center"/>
      </w:pPr>
    </w:p>
    <w:p w:rsidR="004950CE" w:rsidRDefault="004950CE" w:rsidP="004950CE">
      <w:pPr>
        <w:jc w:val="center"/>
      </w:pPr>
    </w:p>
    <w:p w:rsidR="004950CE" w:rsidRDefault="004950CE" w:rsidP="004950CE"/>
    <w:p w:rsidR="004950CE" w:rsidRDefault="004950CE" w:rsidP="004950CE">
      <w:pPr>
        <w:jc w:val="center"/>
      </w:pPr>
      <w:r>
        <w:rPr>
          <w:noProof/>
        </w:rPr>
        <w:lastRenderedPageBreak/>
        <w:drawing>
          <wp:inline distT="0" distB="0" distL="0" distR="0">
            <wp:extent cx="4781550" cy="3676650"/>
            <wp:effectExtent l="19050" t="0" r="0" b="0"/>
            <wp:docPr id="2" name="Рисунок 2" descr="DSCN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44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E" w:rsidRDefault="004950CE" w:rsidP="004950CE">
      <w:pPr>
        <w:jc w:val="center"/>
      </w:pPr>
    </w:p>
    <w:p w:rsidR="004950CE" w:rsidRDefault="004950CE" w:rsidP="004950CE">
      <w:pPr>
        <w:jc w:val="center"/>
      </w:pPr>
    </w:p>
    <w:p w:rsidR="004950CE" w:rsidRDefault="004950CE" w:rsidP="004950CE">
      <w:pPr>
        <w:jc w:val="center"/>
      </w:pPr>
    </w:p>
    <w:p w:rsidR="004950CE" w:rsidRDefault="004950CE" w:rsidP="004950CE">
      <w:pPr>
        <w:jc w:val="center"/>
      </w:pPr>
    </w:p>
    <w:p w:rsidR="004950CE" w:rsidRDefault="004950CE" w:rsidP="004950CE">
      <w:pPr>
        <w:jc w:val="center"/>
      </w:pPr>
      <w:r>
        <w:rPr>
          <w:noProof/>
        </w:rPr>
        <w:drawing>
          <wp:inline distT="0" distB="0" distL="0" distR="0">
            <wp:extent cx="4610100" cy="3371850"/>
            <wp:effectExtent l="19050" t="0" r="0" b="0"/>
            <wp:docPr id="3" name="Рисунок 3" descr="DSCN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44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EB" w:rsidRPr="004950CE" w:rsidRDefault="007535EB" w:rsidP="004950CE">
      <w:pPr>
        <w:rPr>
          <w:szCs w:val="28"/>
        </w:rPr>
      </w:pPr>
    </w:p>
    <w:sectPr w:rsidR="007535EB" w:rsidRPr="004950CE" w:rsidSect="00753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60C"/>
    <w:multiLevelType w:val="hybridMultilevel"/>
    <w:tmpl w:val="82A45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84D82"/>
    <w:multiLevelType w:val="hybridMultilevel"/>
    <w:tmpl w:val="96220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FB3"/>
    <w:rsid w:val="00011A30"/>
    <w:rsid w:val="00107690"/>
    <w:rsid w:val="00115BE7"/>
    <w:rsid w:val="0014491A"/>
    <w:rsid w:val="003368FC"/>
    <w:rsid w:val="004950CE"/>
    <w:rsid w:val="00541F08"/>
    <w:rsid w:val="00663FB3"/>
    <w:rsid w:val="007535EB"/>
    <w:rsid w:val="008641FC"/>
    <w:rsid w:val="008A1D11"/>
    <w:rsid w:val="00A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63F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63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5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2016-07-29T10:57:00Z</cp:lastPrinted>
  <dcterms:created xsi:type="dcterms:W3CDTF">2016-09-13T05:00:00Z</dcterms:created>
  <dcterms:modified xsi:type="dcterms:W3CDTF">2016-09-13T05:03:00Z</dcterms:modified>
</cp:coreProperties>
</file>