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  <w:p w:rsidR="00F40B9A" w:rsidRPr="00D45F9C" w:rsidRDefault="00F40B9A" w:rsidP="006C4E61">
            <w:pPr>
              <w:jc w:val="center"/>
              <w:rPr>
                <w:b/>
                <w:sz w:val="18"/>
                <w:szCs w:val="18"/>
              </w:rPr>
            </w:pPr>
          </w:p>
          <w:p w:rsidR="00F40B9A" w:rsidRPr="00F40B9A" w:rsidRDefault="00F40B9A" w:rsidP="006C4E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D45F9C" w:rsidRDefault="006C4E61" w:rsidP="000C6AE7">
            <w:pPr>
              <w:pStyle w:val="3"/>
              <w:rPr>
                <w:rFonts w:ascii="Times New Roman" w:hAnsi="Times New Roman"/>
                <w:sz w:val="22"/>
                <w:szCs w:val="22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40B9A" w:rsidRPr="00D45F9C" w:rsidRDefault="00F40B9A" w:rsidP="00F40B9A">
            <w:pPr>
              <w:rPr>
                <w:sz w:val="18"/>
                <w:szCs w:val="18"/>
              </w:rPr>
            </w:pPr>
            <w:r w:rsidRPr="00D45F9C">
              <w:rPr>
                <w:sz w:val="18"/>
                <w:szCs w:val="18"/>
              </w:rPr>
              <w:t xml:space="preserve">                         </w:t>
            </w:r>
          </w:p>
          <w:p w:rsidR="00F40B9A" w:rsidRPr="00F40B9A" w:rsidRDefault="00F40B9A" w:rsidP="00F40B9A">
            <w:pPr>
              <w:rPr>
                <w:b/>
                <w:sz w:val="18"/>
                <w:szCs w:val="18"/>
                <w:lang w:val="en-US"/>
              </w:rPr>
            </w:pPr>
            <w:r w:rsidRPr="00D45F9C">
              <w:rPr>
                <w:sz w:val="18"/>
                <w:szCs w:val="18"/>
              </w:rPr>
              <w:t xml:space="preserve">                                    </w:t>
            </w:r>
            <w:r w:rsidRPr="00F40B9A">
              <w:rPr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D45F9C" w:rsidRDefault="00BB75F4" w:rsidP="00195418">
      <w:pPr>
        <w:ind w:left="-108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          </w:t>
      </w:r>
    </w:p>
    <w:p w:rsidR="00074EDA" w:rsidRPr="00CA5DF3" w:rsidRDefault="00D45F9C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</w:t>
      </w:r>
      <w:r w:rsidR="00BB75F4">
        <w:rPr>
          <w:b/>
          <w:sz w:val="28"/>
          <w:szCs w:val="28"/>
          <w:lang w:val="be-BY"/>
        </w:rPr>
        <w:t xml:space="preserve">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 w:rsidR="00BB75F4"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45F9C">
        <w:rPr>
          <w:b/>
          <w:bCs/>
          <w:sz w:val="28"/>
          <w:szCs w:val="28"/>
        </w:rPr>
        <w:t xml:space="preserve">    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6752BE">
        <w:rPr>
          <w:b/>
          <w:bCs/>
          <w:sz w:val="28"/>
          <w:szCs w:val="28"/>
        </w:rPr>
        <w:t>2</w:t>
      </w:r>
      <w:r w:rsidR="00F40B9A">
        <w:rPr>
          <w:b/>
          <w:bCs/>
          <w:sz w:val="28"/>
          <w:szCs w:val="28"/>
        </w:rPr>
        <w:t>2</w:t>
      </w:r>
      <w:r w:rsidR="00AF7634">
        <w:rPr>
          <w:b/>
          <w:bCs/>
          <w:sz w:val="28"/>
          <w:szCs w:val="28"/>
        </w:rPr>
        <w:t>-</w:t>
      </w:r>
      <w:r w:rsidR="00F429D0">
        <w:rPr>
          <w:b/>
          <w:bCs/>
          <w:sz w:val="28"/>
          <w:szCs w:val="28"/>
        </w:rPr>
        <w:t>4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D45F9C">
        <w:rPr>
          <w:b/>
          <w:bCs/>
          <w:sz w:val="28"/>
          <w:szCs w:val="28"/>
        </w:rPr>
        <w:t xml:space="preserve">   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F40B9A">
        <w:rPr>
          <w:b/>
          <w:bCs/>
          <w:sz w:val="28"/>
          <w:szCs w:val="28"/>
        </w:rPr>
        <w:t>28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6752BE">
        <w:rPr>
          <w:b/>
          <w:bCs/>
          <w:sz w:val="28"/>
          <w:szCs w:val="28"/>
        </w:rPr>
        <w:t>марта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p w:rsidR="00D45F9C" w:rsidRDefault="00F40B9A" w:rsidP="00D45F9C">
      <w:pPr>
        <w:jc w:val="center"/>
        <w:rPr>
          <w:b/>
          <w:i/>
          <w:color w:val="000000"/>
          <w:sz w:val="28"/>
          <w:szCs w:val="28"/>
        </w:rPr>
      </w:pPr>
      <w:r w:rsidRPr="00D45F9C">
        <w:rPr>
          <w:b/>
          <w:i/>
          <w:color w:val="000000"/>
          <w:sz w:val="28"/>
          <w:szCs w:val="28"/>
        </w:rPr>
        <w:t>О плане  мероприятий по празднованию   370-летия образования</w:t>
      </w:r>
    </w:p>
    <w:p w:rsidR="00F40B9A" w:rsidRPr="00D45F9C" w:rsidRDefault="00F40B9A" w:rsidP="00D45F9C">
      <w:pPr>
        <w:jc w:val="center"/>
        <w:rPr>
          <w:b/>
          <w:i/>
          <w:sz w:val="28"/>
          <w:szCs w:val="28"/>
        </w:rPr>
      </w:pPr>
      <w:r w:rsidRPr="00D45F9C">
        <w:rPr>
          <w:b/>
          <w:i/>
          <w:color w:val="000000"/>
          <w:sz w:val="28"/>
          <w:szCs w:val="28"/>
        </w:rPr>
        <w:t xml:space="preserve"> села Удельно-Дуваней</w:t>
      </w:r>
    </w:p>
    <w:p w:rsidR="00D45F9C" w:rsidRDefault="00D45F9C" w:rsidP="0066506B">
      <w:pPr>
        <w:jc w:val="center"/>
        <w:rPr>
          <w:b/>
          <w:bCs/>
          <w:sz w:val="28"/>
          <w:szCs w:val="28"/>
        </w:rPr>
      </w:pPr>
    </w:p>
    <w:p w:rsidR="00D45F9C" w:rsidRDefault="00D45F9C" w:rsidP="00D4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сохранения и развития традиций и обычаев, межнационального согласия, Совет  сельского поселения </w:t>
      </w:r>
      <w:proofErr w:type="spellStart"/>
      <w:r>
        <w:rPr>
          <w:sz w:val="28"/>
          <w:szCs w:val="28"/>
        </w:rPr>
        <w:t>Удельно-Дуванейский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D45F9C" w:rsidRDefault="00D45F9C" w:rsidP="00D45F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5F9C" w:rsidRDefault="00D45F9C" w:rsidP="00D45F9C">
      <w:pPr>
        <w:rPr>
          <w:b/>
          <w:bCs/>
          <w:sz w:val="28"/>
          <w:szCs w:val="28"/>
        </w:rPr>
      </w:pPr>
    </w:p>
    <w:p w:rsidR="00D45F9C" w:rsidRDefault="00D45F9C" w:rsidP="00D45F9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организации и проведению мероприятий, посвященных 370-летию  села Удельно-Дуваней  Благовещенский район Республики Башкортостан (Приложение №1)</w:t>
      </w:r>
    </w:p>
    <w:p w:rsidR="00D45F9C" w:rsidRDefault="00D45F9C" w:rsidP="00D45F9C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проведению мероприятий, посвященных 370-летию  села Удельно-Дуваней  Благовещенский район Республики Башкортостан  (Приложение №2)</w:t>
      </w:r>
    </w:p>
    <w:p w:rsidR="00D45F9C" w:rsidRDefault="00D45F9C" w:rsidP="00D45F9C">
      <w:pPr>
        <w:numPr>
          <w:ilvl w:val="0"/>
          <w:numId w:val="23"/>
        </w:numPr>
        <w:jc w:val="both"/>
        <w:rPr>
          <w:sz w:val="28"/>
          <w:szCs w:val="28"/>
        </w:rPr>
      </w:pPr>
      <w:r w:rsidRPr="00D45F9C">
        <w:rPr>
          <w:sz w:val="28"/>
          <w:szCs w:val="28"/>
        </w:rPr>
        <w:t xml:space="preserve">Контроль за исполнением настоящего постановления возложить на  </w:t>
      </w:r>
    </w:p>
    <w:p w:rsidR="00D45F9C" w:rsidRDefault="00D45F9C" w:rsidP="00D45F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постоянную комиссию по социально-гуманитарным вопросам (</w:t>
      </w:r>
      <w:proofErr w:type="spellStart"/>
      <w:r>
        <w:rPr>
          <w:sz w:val="28"/>
          <w:szCs w:val="28"/>
        </w:rPr>
        <w:t>Шабаева</w:t>
      </w:r>
      <w:proofErr w:type="spellEnd"/>
      <w:r>
        <w:rPr>
          <w:sz w:val="28"/>
          <w:szCs w:val="28"/>
        </w:rPr>
        <w:t xml:space="preserve"> Л.К.)</w:t>
      </w:r>
    </w:p>
    <w:p w:rsidR="00D45F9C" w:rsidRDefault="00D45F9C" w:rsidP="00D45F9C">
      <w:pPr>
        <w:ind w:left="720"/>
        <w:jc w:val="both"/>
        <w:rPr>
          <w:sz w:val="28"/>
          <w:szCs w:val="28"/>
        </w:rPr>
      </w:pPr>
    </w:p>
    <w:p w:rsidR="00D45F9C" w:rsidRDefault="00D45F9C" w:rsidP="00D45F9C">
      <w:pPr>
        <w:ind w:left="720"/>
        <w:jc w:val="both"/>
        <w:rPr>
          <w:sz w:val="28"/>
          <w:szCs w:val="28"/>
        </w:rPr>
      </w:pPr>
    </w:p>
    <w:p w:rsidR="00D45F9C" w:rsidRDefault="00D45F9C" w:rsidP="00D45F9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ab/>
        <w:t>Н.С.Жилина</w:t>
      </w:r>
    </w:p>
    <w:p w:rsidR="00D45F9C" w:rsidRDefault="00D45F9C" w:rsidP="00D45F9C">
      <w:pPr>
        <w:jc w:val="right"/>
      </w:pPr>
      <w:r>
        <w:br w:type="page"/>
      </w:r>
      <w:r>
        <w:lastRenderedPageBreak/>
        <w:t>Приложение №1</w:t>
      </w:r>
    </w:p>
    <w:p w:rsidR="00D45F9C" w:rsidRDefault="00D45F9C" w:rsidP="00D45F9C">
      <w:pPr>
        <w:jc w:val="right"/>
      </w:pPr>
      <w:r>
        <w:t>к Решению Совета</w:t>
      </w:r>
    </w:p>
    <w:p w:rsidR="00D45F9C" w:rsidRDefault="00D45F9C" w:rsidP="00D45F9C">
      <w:pPr>
        <w:jc w:val="right"/>
      </w:pPr>
      <w:r>
        <w:t>сельского поселения</w:t>
      </w:r>
    </w:p>
    <w:p w:rsidR="00D45F9C" w:rsidRDefault="00D45F9C" w:rsidP="00D45F9C">
      <w:pPr>
        <w:jc w:val="right"/>
      </w:pPr>
      <w:proofErr w:type="spellStart"/>
      <w:r>
        <w:t>Удельно-Дуванейский</w:t>
      </w:r>
      <w:proofErr w:type="spellEnd"/>
      <w:r>
        <w:t xml:space="preserve"> сельсовет</w:t>
      </w:r>
    </w:p>
    <w:p w:rsidR="00D45F9C" w:rsidRDefault="00D45F9C" w:rsidP="00D45F9C">
      <w:pPr>
        <w:jc w:val="right"/>
      </w:pPr>
      <w:r>
        <w:t>муниципального района</w:t>
      </w:r>
    </w:p>
    <w:p w:rsidR="00D45F9C" w:rsidRDefault="00D45F9C" w:rsidP="00D45F9C">
      <w:pPr>
        <w:jc w:val="right"/>
      </w:pPr>
      <w:r>
        <w:t>Благовещенский район</w:t>
      </w:r>
    </w:p>
    <w:p w:rsidR="00D45F9C" w:rsidRDefault="00D45F9C" w:rsidP="00D45F9C">
      <w:pPr>
        <w:jc w:val="right"/>
      </w:pPr>
      <w:r>
        <w:t>Республики Башкортостан</w:t>
      </w:r>
    </w:p>
    <w:p w:rsidR="00D45F9C" w:rsidRDefault="00D45F9C" w:rsidP="00D45F9C">
      <w:pPr>
        <w:jc w:val="right"/>
      </w:pPr>
      <w:r>
        <w:t>от "__"______2017г.  №___</w:t>
      </w:r>
    </w:p>
    <w:p w:rsidR="00D45F9C" w:rsidRDefault="00D45F9C" w:rsidP="00D45F9C"/>
    <w:p w:rsidR="00D45F9C" w:rsidRDefault="00D45F9C" w:rsidP="00D45F9C"/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группа 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мероприятий, посвященных 370-летию  села Удельно-Дуваней  Благовещенский район Республики Башкортостан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jc w:val="center"/>
        <w:rPr>
          <w:sz w:val="28"/>
          <w:szCs w:val="28"/>
        </w:rPr>
      </w:pP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1.Жилина Надежда Сергеевна – глава сельского поселения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Ломкова</w:t>
      </w:r>
      <w:proofErr w:type="spellEnd"/>
      <w:r>
        <w:rPr>
          <w:sz w:val="28"/>
          <w:szCs w:val="28"/>
        </w:rPr>
        <w:t xml:space="preserve"> Антонина Федоровна – управляющий делами Администрации СП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3.Шабаева Любовь Константиновна – ведущий методист  СДК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4.Гайниева Лариса Анатольевна – директор МОБУ СОШ с. Удельно-Дуваней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5.Ковязина Александра Абрамовна – председатель Совета ветеранов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6.Салиева Светлана Александровна – председатель Женсовета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7. Луговая  Наталья Николаевна  - председатель Общества инвалидов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8.Жосков Григорий Сергеевич –председатель  Молодежного совета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Елена Владимировна – библиотекарь 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>10.Федорова Наталья Алексеевна - депутат</w:t>
      </w:r>
    </w:p>
    <w:p w:rsidR="00D45F9C" w:rsidRDefault="00D45F9C" w:rsidP="00D45F9C">
      <w:pPr>
        <w:pStyle w:val="a9"/>
        <w:shd w:val="clear" w:color="auto" w:fill="FFFFFF"/>
        <w:spacing w:before="0" w:beforeAutospacing="0" w:after="0" w:afterAutospacing="0" w:line="435" w:lineRule="atLeast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Пермякова</w:t>
      </w:r>
      <w:proofErr w:type="spellEnd"/>
      <w:r>
        <w:rPr>
          <w:sz w:val="28"/>
          <w:szCs w:val="28"/>
        </w:rPr>
        <w:t xml:space="preserve">  Валентина Борисовна - депутат</w:t>
      </w:r>
    </w:p>
    <w:p w:rsidR="00D45F9C" w:rsidRDefault="00D45F9C" w:rsidP="00D45F9C"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                                                 Приложение №2</w:t>
      </w:r>
    </w:p>
    <w:p w:rsidR="00D45F9C" w:rsidRDefault="00D45F9C" w:rsidP="00D45F9C">
      <w:pPr>
        <w:jc w:val="right"/>
      </w:pPr>
      <w:r>
        <w:t>к Решению Совета</w:t>
      </w:r>
    </w:p>
    <w:p w:rsidR="00D45F9C" w:rsidRDefault="00D45F9C" w:rsidP="00D45F9C">
      <w:pPr>
        <w:jc w:val="right"/>
      </w:pPr>
      <w:r>
        <w:t>сельского поселения</w:t>
      </w:r>
    </w:p>
    <w:p w:rsidR="00D45F9C" w:rsidRDefault="00D45F9C" w:rsidP="00D45F9C">
      <w:pPr>
        <w:jc w:val="right"/>
      </w:pPr>
      <w:proofErr w:type="spellStart"/>
      <w:r>
        <w:t>Удельно-Дуванейский</w:t>
      </w:r>
      <w:proofErr w:type="spellEnd"/>
      <w:r>
        <w:t xml:space="preserve"> сельсовет</w:t>
      </w:r>
    </w:p>
    <w:p w:rsidR="00D45F9C" w:rsidRDefault="00D45F9C" w:rsidP="00D45F9C">
      <w:pPr>
        <w:jc w:val="right"/>
      </w:pPr>
      <w:r>
        <w:t>муниципального района</w:t>
      </w:r>
    </w:p>
    <w:p w:rsidR="00D45F9C" w:rsidRDefault="00D45F9C" w:rsidP="00D45F9C">
      <w:pPr>
        <w:jc w:val="right"/>
      </w:pPr>
      <w:r>
        <w:t>Благовещенский район</w:t>
      </w:r>
    </w:p>
    <w:p w:rsidR="00D45F9C" w:rsidRDefault="00D45F9C" w:rsidP="00D45F9C">
      <w:pPr>
        <w:jc w:val="right"/>
      </w:pPr>
      <w:r>
        <w:t>Республики Башкортостан</w:t>
      </w:r>
    </w:p>
    <w:p w:rsidR="00D45F9C" w:rsidRDefault="00D45F9C" w:rsidP="00D45F9C">
      <w:pPr>
        <w:jc w:val="right"/>
      </w:pPr>
      <w:r>
        <w:t>от "__"______2017г.  №___</w:t>
      </w:r>
    </w:p>
    <w:p w:rsidR="00D45F9C" w:rsidRDefault="00D45F9C" w:rsidP="00D45F9C">
      <w:pPr>
        <w:jc w:val="right"/>
      </w:pPr>
      <w:r>
        <w:t xml:space="preserve"> </w:t>
      </w:r>
    </w:p>
    <w:p w:rsidR="00D45F9C" w:rsidRDefault="00D45F9C" w:rsidP="00D45F9C"/>
    <w:p w:rsidR="00D45F9C" w:rsidRDefault="00D45F9C" w:rsidP="00D45F9C">
      <w:pPr>
        <w:jc w:val="center"/>
      </w:pPr>
      <w:r>
        <w:t xml:space="preserve">                                                                                                               </w:t>
      </w:r>
    </w:p>
    <w:p w:rsidR="00D45F9C" w:rsidRDefault="00D45F9C" w:rsidP="00D45F9C"/>
    <w:p w:rsidR="00D45F9C" w:rsidRDefault="00D45F9C" w:rsidP="00D45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45F9C" w:rsidRDefault="00D45F9C" w:rsidP="00D45F9C">
      <w:pPr>
        <w:jc w:val="center"/>
      </w:pPr>
      <w:r>
        <w:t xml:space="preserve"> </w:t>
      </w:r>
      <w:r>
        <w:rPr>
          <w:sz w:val="28"/>
          <w:szCs w:val="28"/>
        </w:rPr>
        <w:t>проведения мероприятий, посвященных 370-летию  села Удельно-Дуваней  Благовещенский район Республики Башкортостан</w:t>
      </w:r>
      <w:r>
        <w:t xml:space="preserve"> </w:t>
      </w:r>
    </w:p>
    <w:p w:rsidR="00D45F9C" w:rsidRDefault="00D45F9C" w:rsidP="00D45F9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36"/>
        <w:gridCol w:w="2100"/>
        <w:gridCol w:w="2969"/>
      </w:tblGrid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выпускников школы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proofErr w:type="spellStart"/>
            <w:r>
              <w:rPr>
                <w:sz w:val="28"/>
                <w:szCs w:val="28"/>
              </w:rPr>
              <w:t>Гайниева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памяти односельчанина воина-афганца С.Зырянова.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МОБУ СОШ , Совет ветеранов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«Чистый берег»,</w:t>
            </w:r>
          </w:p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«Родники»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июнь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Совета, руководители общественных организаций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предпринимателя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материалов для оформления папки «Вдовы и труженики тыла с. Удельно-Дуваней»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9 мая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Женсовет 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 и благоустройство территории часовни "Тихвинской Божьей Матери" села  Удельно-Дуваней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села, прихожане Моленного дома 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обелиска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СП, инициативная группа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выпуск брошюры о селе Удельно-Дуваней.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Инициативная группа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села Удельно-Дуваней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комитет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мероприятие, посвященное 40-летию зданию школы села Удельно-Дуваней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sz w:val="28"/>
                <w:szCs w:val="28"/>
              </w:rPr>
              <w:t>Гайниева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«Слава матерям </w:t>
            </w:r>
            <w:r>
              <w:rPr>
                <w:sz w:val="28"/>
                <w:szCs w:val="28"/>
              </w:rPr>
              <w:lastRenderedPageBreak/>
              <w:t xml:space="preserve">села» (с элементами </w:t>
            </w:r>
            <w:proofErr w:type="spellStart"/>
            <w:r>
              <w:rPr>
                <w:sz w:val="28"/>
                <w:szCs w:val="28"/>
              </w:rPr>
              <w:t>Шежере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Женсовет 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Высаживание саженцев вишни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Население села</w:t>
            </w:r>
          </w:p>
        </w:tc>
      </w:tr>
      <w:tr w:rsidR="00D45F9C" w:rsidTr="00D45F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места отдыха для населения «Парк для всей семьи»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9C" w:rsidRDefault="00D45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совет</w:t>
            </w:r>
          </w:p>
        </w:tc>
      </w:tr>
    </w:tbl>
    <w:p w:rsidR="00D45F9C" w:rsidRDefault="00D45F9C" w:rsidP="0066506B">
      <w:pPr>
        <w:jc w:val="center"/>
        <w:rPr>
          <w:b/>
          <w:bCs/>
          <w:sz w:val="28"/>
          <w:szCs w:val="28"/>
        </w:rPr>
      </w:pPr>
    </w:p>
    <w:sectPr w:rsidR="00D45F9C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860EC"/>
    <w:multiLevelType w:val="hybridMultilevel"/>
    <w:tmpl w:val="1F50B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8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7"/>
  </w:num>
  <w:num w:numId="8">
    <w:abstractNumId w:val="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8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  <w:num w:numId="18">
    <w:abstractNumId w:val="10"/>
  </w:num>
  <w:num w:numId="19">
    <w:abstractNumId w:val="15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A364B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752BE"/>
    <w:rsid w:val="006977A3"/>
    <w:rsid w:val="006B2CA9"/>
    <w:rsid w:val="006B520C"/>
    <w:rsid w:val="006B5EDF"/>
    <w:rsid w:val="006C2A6C"/>
    <w:rsid w:val="006C4E61"/>
    <w:rsid w:val="006E6AC8"/>
    <w:rsid w:val="00702E9C"/>
    <w:rsid w:val="00751DC4"/>
    <w:rsid w:val="0075602B"/>
    <w:rsid w:val="00766B41"/>
    <w:rsid w:val="00791971"/>
    <w:rsid w:val="00794E50"/>
    <w:rsid w:val="00796429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94AC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7B"/>
    <w:rsid w:val="00953AF9"/>
    <w:rsid w:val="00962E2A"/>
    <w:rsid w:val="00966C01"/>
    <w:rsid w:val="00975F2E"/>
    <w:rsid w:val="009B76A5"/>
    <w:rsid w:val="009C4DD8"/>
    <w:rsid w:val="00A009F2"/>
    <w:rsid w:val="00A034F2"/>
    <w:rsid w:val="00A44B4A"/>
    <w:rsid w:val="00A77A58"/>
    <w:rsid w:val="00A81FF1"/>
    <w:rsid w:val="00A82D9D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32BBB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45F9C"/>
    <w:rsid w:val="00D6419C"/>
    <w:rsid w:val="00D773C4"/>
    <w:rsid w:val="00D87F8D"/>
    <w:rsid w:val="00DC197C"/>
    <w:rsid w:val="00DC5D76"/>
    <w:rsid w:val="00DD7336"/>
    <w:rsid w:val="00DE3AAB"/>
    <w:rsid w:val="00DE4503"/>
    <w:rsid w:val="00E170B5"/>
    <w:rsid w:val="00E20232"/>
    <w:rsid w:val="00E27444"/>
    <w:rsid w:val="00E34C84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0B9A"/>
    <w:rsid w:val="00F4172B"/>
    <w:rsid w:val="00F429D0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40B9A"/>
    <w:rPr>
      <w:sz w:val="24"/>
      <w:szCs w:val="24"/>
    </w:rPr>
  </w:style>
  <w:style w:type="paragraph" w:styleId="a9">
    <w:name w:val="Normal (Web)"/>
    <w:basedOn w:val="a"/>
    <w:unhideWhenUsed/>
    <w:rsid w:val="00F40B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3EE8B-E6FD-4E12-A17B-6C52E19E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6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cp:lastPrinted>2017-03-29T05:07:00Z</cp:lastPrinted>
  <dcterms:created xsi:type="dcterms:W3CDTF">2017-03-27T11:27:00Z</dcterms:created>
  <dcterms:modified xsi:type="dcterms:W3CDTF">2017-03-29T05:08:00Z</dcterms:modified>
</cp:coreProperties>
</file>