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9" w:rsidRPr="00ED773E" w:rsidRDefault="003408A9" w:rsidP="003965A0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3965A0" w:rsidRDefault="00ED773E" w:rsidP="003965A0">
      <w:pPr>
        <w:spacing w:after="0" w:line="240" w:lineRule="auto"/>
        <w:ind w:left="4956"/>
        <w:rPr>
          <w:rFonts w:ascii="Times New Roman" w:hAnsi="Times New Roman" w:cs="Times New Roman"/>
          <w:color w:val="333333"/>
          <w:sz w:val="24"/>
          <w:szCs w:val="24"/>
        </w:rPr>
      </w:pPr>
      <w:r w:rsidRPr="00ED773E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Утверждена постановлением </w:t>
      </w:r>
      <w:r w:rsidR="003965A0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ED773E">
        <w:rPr>
          <w:rFonts w:ascii="Times New Roman" w:hAnsi="Times New Roman" w:cs="Times New Roman"/>
          <w:color w:val="333333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У</w:t>
      </w:r>
      <w:r w:rsidRPr="00ED773E">
        <w:rPr>
          <w:rFonts w:ascii="Times New Roman" w:hAnsi="Times New Roman" w:cs="Times New Roman"/>
          <w:color w:val="333333"/>
          <w:sz w:val="24"/>
          <w:szCs w:val="24"/>
        </w:rPr>
        <w:t xml:space="preserve">дельно-Дуванейский сельсовет муниципального района Благовещенский район Республики Башкортостан </w:t>
      </w:r>
    </w:p>
    <w:p w:rsidR="00ED773E" w:rsidRPr="00ED773E" w:rsidRDefault="00ED773E" w:rsidP="003965A0">
      <w:pPr>
        <w:spacing w:after="0" w:line="240" w:lineRule="auto"/>
        <w:ind w:left="495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№ 30 от 12 мая 2016 года</w:t>
      </w:r>
    </w:p>
    <w:p w:rsidR="003408A9" w:rsidRDefault="003408A9" w:rsidP="003965A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408A9" w:rsidRDefault="003408A9" w:rsidP="003965A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408A9" w:rsidRDefault="003408A9" w:rsidP="004859E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408A9" w:rsidRDefault="003408A9" w:rsidP="004859E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408A9" w:rsidRDefault="003408A9" w:rsidP="004859E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408A9" w:rsidRDefault="003408A9" w:rsidP="004859E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408A9" w:rsidRDefault="003408A9" w:rsidP="004859E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408A9" w:rsidRDefault="003408A9" w:rsidP="004859E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408A9" w:rsidRPr="003965A0" w:rsidRDefault="003408A9" w:rsidP="004859ED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4859ED" w:rsidRPr="003965A0" w:rsidRDefault="003408A9" w:rsidP="004859ED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965A0">
        <w:rPr>
          <w:rFonts w:ascii="Times New Roman" w:hAnsi="Times New Roman" w:cs="Times New Roman"/>
          <w:color w:val="333333"/>
          <w:sz w:val="32"/>
          <w:szCs w:val="32"/>
        </w:rPr>
        <w:t>П</w:t>
      </w:r>
      <w:r w:rsidR="004859ED" w:rsidRPr="003965A0">
        <w:rPr>
          <w:rFonts w:ascii="Times New Roman" w:hAnsi="Times New Roman" w:cs="Times New Roman"/>
          <w:color w:val="333333"/>
          <w:sz w:val="32"/>
          <w:szCs w:val="32"/>
        </w:rPr>
        <w:t>рограмма</w:t>
      </w:r>
    </w:p>
    <w:p w:rsidR="004859ED" w:rsidRPr="003965A0" w:rsidRDefault="004859ED" w:rsidP="004859ED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965A0">
        <w:rPr>
          <w:rFonts w:ascii="Times New Roman" w:hAnsi="Times New Roman" w:cs="Times New Roman"/>
          <w:color w:val="333333"/>
          <w:sz w:val="32"/>
          <w:szCs w:val="32"/>
        </w:rPr>
        <w:t>«Профилактика терроризма и экстремизма</w:t>
      </w:r>
    </w:p>
    <w:p w:rsidR="004859ED" w:rsidRPr="003965A0" w:rsidRDefault="004859ED" w:rsidP="004859ED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965A0">
        <w:rPr>
          <w:rFonts w:ascii="Times New Roman" w:hAnsi="Times New Roman" w:cs="Times New Roman"/>
          <w:color w:val="333333"/>
          <w:sz w:val="32"/>
          <w:szCs w:val="32"/>
        </w:rPr>
        <w:t>в сельском поселении Удельно-Дуванейский сельсовет муниципального района Благовещенский район</w:t>
      </w:r>
    </w:p>
    <w:p w:rsidR="004859ED" w:rsidRPr="003965A0" w:rsidRDefault="004859ED" w:rsidP="004859ED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965A0">
        <w:rPr>
          <w:rFonts w:ascii="Times New Roman" w:hAnsi="Times New Roman" w:cs="Times New Roman"/>
          <w:color w:val="333333"/>
          <w:sz w:val="32"/>
          <w:szCs w:val="32"/>
        </w:rPr>
        <w:t>Республики Башкортостан</w:t>
      </w:r>
    </w:p>
    <w:p w:rsidR="004859ED" w:rsidRPr="003965A0" w:rsidRDefault="004859ED" w:rsidP="004859ED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965A0">
        <w:rPr>
          <w:rFonts w:ascii="Times New Roman" w:hAnsi="Times New Roman" w:cs="Times New Roman"/>
          <w:color w:val="333333"/>
          <w:sz w:val="32"/>
          <w:szCs w:val="32"/>
        </w:rPr>
        <w:t>на 2016 – 2018 годы»</w:t>
      </w:r>
    </w:p>
    <w:p w:rsidR="004859ED" w:rsidRPr="003965A0" w:rsidRDefault="004859ED" w:rsidP="004859ED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3965A0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859ED" w:rsidRPr="004859ED" w:rsidRDefault="004859ED" w:rsidP="004859E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4859ED" w:rsidRPr="004859ED" w:rsidRDefault="004859ED" w:rsidP="004859E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4859ED" w:rsidRPr="004859ED" w:rsidRDefault="004859ED" w:rsidP="004859ED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</w:t>
      </w:r>
    </w:p>
    <w:p w:rsidR="004859ED" w:rsidRPr="003408A9" w:rsidRDefault="004859ED" w:rsidP="003408A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4859ED" w:rsidRPr="003408A9" w:rsidRDefault="002117DA" w:rsidP="003408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Цели и задачи П</w:t>
      </w:r>
      <w:r w:rsidR="004859ED" w:rsidRPr="003408A9">
        <w:rPr>
          <w:rFonts w:ascii="Times New Roman" w:hAnsi="Times New Roman" w:cs="Times New Roman"/>
          <w:color w:val="333333"/>
          <w:sz w:val="24"/>
          <w:szCs w:val="24"/>
        </w:rPr>
        <w:t>рограммы     …………</w:t>
      </w:r>
      <w:r w:rsidR="003408A9" w:rsidRPr="003408A9">
        <w:rPr>
          <w:rFonts w:ascii="Times New Roman" w:hAnsi="Times New Roman" w:cs="Times New Roman"/>
          <w:color w:val="333333"/>
          <w:sz w:val="24"/>
          <w:szCs w:val="24"/>
        </w:rPr>
        <w:t>…………………………. ……………</w:t>
      </w:r>
      <w:r w:rsidR="004859ED" w:rsidRPr="003408A9">
        <w:rPr>
          <w:rFonts w:ascii="Times New Roman" w:hAnsi="Times New Roman" w:cs="Times New Roman"/>
          <w:color w:val="333333"/>
          <w:sz w:val="24"/>
          <w:szCs w:val="24"/>
        </w:rPr>
        <w:t>3</w:t>
      </w:r>
    </w:p>
    <w:p w:rsidR="004859ED" w:rsidRPr="004859ED" w:rsidRDefault="004859ED" w:rsidP="003408A9">
      <w:pPr>
        <w:spacing w:after="0"/>
        <w:ind w:firstLine="75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859ED" w:rsidRPr="003408A9" w:rsidRDefault="004859ED" w:rsidP="003408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t>Характеристика проблемы, на решение</w:t>
      </w:r>
    </w:p>
    <w:p w:rsidR="004859ED" w:rsidRPr="003408A9" w:rsidRDefault="004859ED" w:rsidP="003408A9">
      <w:pPr>
        <w:pStyle w:val="a7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t>которой направлена Программа     </w:t>
      </w:r>
      <w:r w:rsidR="003408A9"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……………………………………………3</w:t>
      </w:r>
      <w:r w:rsidRPr="003408A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4859ED" w:rsidRPr="003408A9" w:rsidRDefault="004859ED" w:rsidP="003408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t xml:space="preserve"> Основная цель и задачи Программы с указанием                           </w:t>
      </w:r>
    </w:p>
    <w:p w:rsidR="003408A9" w:rsidRPr="003408A9" w:rsidRDefault="004859ED" w:rsidP="003408A9">
      <w:pPr>
        <w:pStyle w:val="a7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t xml:space="preserve">сроков, этапов и индикаторов оценки   </w:t>
      </w:r>
    </w:p>
    <w:p w:rsidR="003408A9" w:rsidRPr="003408A9" w:rsidRDefault="004859ED" w:rsidP="003408A9">
      <w:pPr>
        <w:pStyle w:val="a7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t xml:space="preserve">результатов </w:t>
      </w:r>
      <w:r w:rsidR="003408A9" w:rsidRPr="003408A9">
        <w:rPr>
          <w:rFonts w:ascii="Times New Roman" w:hAnsi="Times New Roman" w:cs="Times New Roman"/>
          <w:color w:val="333333"/>
          <w:sz w:val="24"/>
          <w:szCs w:val="24"/>
        </w:rPr>
        <w:t>ее реализации…………………………………………………….3-4</w:t>
      </w:r>
    </w:p>
    <w:p w:rsidR="003408A9" w:rsidRPr="003408A9" w:rsidRDefault="003408A9" w:rsidP="003408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4859ED" w:rsidRPr="003408A9">
        <w:rPr>
          <w:rFonts w:ascii="Times New Roman" w:hAnsi="Times New Roman" w:cs="Times New Roman"/>
          <w:color w:val="333333"/>
          <w:sz w:val="24"/>
          <w:szCs w:val="24"/>
        </w:rPr>
        <w:t xml:space="preserve">сновные направления реализации </w:t>
      </w:r>
      <w:r w:rsidRPr="003408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859ED" w:rsidRPr="003408A9" w:rsidRDefault="002117DA" w:rsidP="003408A9">
      <w:pPr>
        <w:pStyle w:val="a7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4859ED" w:rsidRPr="003408A9">
        <w:rPr>
          <w:rFonts w:ascii="Times New Roman" w:hAnsi="Times New Roman" w:cs="Times New Roman"/>
          <w:color w:val="333333"/>
          <w:sz w:val="24"/>
          <w:szCs w:val="24"/>
        </w:rPr>
        <w:t>рограммы</w:t>
      </w:r>
      <w:r w:rsidR="003408A9" w:rsidRPr="003408A9">
        <w:rPr>
          <w:rFonts w:ascii="Times New Roman" w:hAnsi="Times New Roman" w:cs="Times New Roman"/>
          <w:color w:val="333333"/>
          <w:sz w:val="24"/>
          <w:szCs w:val="24"/>
        </w:rPr>
        <w:t>      ………………………………………………………………….</w:t>
      </w:r>
      <w:r w:rsidR="003408A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4859ED" w:rsidRPr="003408A9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   </w:t>
      </w:r>
    </w:p>
    <w:p w:rsidR="004859ED" w:rsidRPr="003408A9" w:rsidRDefault="004859ED" w:rsidP="003408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t xml:space="preserve"> Обоснование ресурсного обеспечения Программы    ………………………………………………………………</w:t>
      </w:r>
      <w:r w:rsidR="003408A9">
        <w:rPr>
          <w:rFonts w:ascii="Times New Roman" w:hAnsi="Times New Roman" w:cs="Times New Roman"/>
          <w:color w:val="333333"/>
          <w:sz w:val="24"/>
          <w:szCs w:val="24"/>
        </w:rPr>
        <w:t>….4</w:t>
      </w:r>
      <w:r w:rsidRPr="003408A9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          </w:t>
      </w:r>
    </w:p>
    <w:p w:rsidR="004859ED" w:rsidRPr="004859ED" w:rsidRDefault="004859ED" w:rsidP="003408A9">
      <w:pPr>
        <w:spacing w:after="0"/>
        <w:ind w:firstLine="105"/>
        <w:rPr>
          <w:rFonts w:ascii="Times New Roman" w:hAnsi="Times New Roman" w:cs="Times New Roman"/>
          <w:color w:val="333333"/>
          <w:sz w:val="24"/>
          <w:szCs w:val="24"/>
        </w:rPr>
      </w:pPr>
    </w:p>
    <w:p w:rsidR="004859ED" w:rsidRPr="003408A9" w:rsidRDefault="002117DA" w:rsidP="003408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Механизм реализации П</w:t>
      </w:r>
      <w:r w:rsidR="004859ED" w:rsidRPr="003408A9">
        <w:rPr>
          <w:rFonts w:ascii="Times New Roman" w:hAnsi="Times New Roman" w:cs="Times New Roman"/>
          <w:color w:val="333333"/>
          <w:sz w:val="24"/>
          <w:szCs w:val="24"/>
        </w:rPr>
        <w:t>рограммы и контроль за ходом                 </w:t>
      </w:r>
    </w:p>
    <w:p w:rsidR="004859ED" w:rsidRPr="003408A9" w:rsidRDefault="004859ED" w:rsidP="003408A9">
      <w:pPr>
        <w:spacing w:after="0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t>ее выполнения  </w:t>
      </w:r>
      <w:r w:rsidR="003408A9">
        <w:rPr>
          <w:rFonts w:ascii="Times New Roman" w:hAnsi="Times New Roman" w:cs="Times New Roman"/>
          <w:color w:val="333333"/>
          <w:sz w:val="24"/>
          <w:szCs w:val="24"/>
        </w:rPr>
        <w:t>     …………………………………………………………………4</w:t>
      </w:r>
    </w:p>
    <w:p w:rsidR="004859ED" w:rsidRPr="004859ED" w:rsidRDefault="004859ED" w:rsidP="003408A9">
      <w:pPr>
        <w:spacing w:after="0"/>
        <w:ind w:firstLine="45"/>
        <w:rPr>
          <w:rFonts w:ascii="Times New Roman" w:hAnsi="Times New Roman" w:cs="Times New Roman"/>
          <w:color w:val="333333"/>
          <w:sz w:val="24"/>
          <w:szCs w:val="24"/>
        </w:rPr>
      </w:pPr>
    </w:p>
    <w:p w:rsidR="004859ED" w:rsidRPr="003408A9" w:rsidRDefault="002117DA" w:rsidP="003408A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Перечень мероприятий П</w:t>
      </w:r>
      <w:r w:rsidR="004859ED" w:rsidRPr="003408A9">
        <w:rPr>
          <w:rFonts w:ascii="Times New Roman" w:hAnsi="Times New Roman" w:cs="Times New Roman"/>
          <w:color w:val="333333"/>
          <w:sz w:val="24"/>
          <w:szCs w:val="24"/>
        </w:rPr>
        <w:t>рограммы     </w:t>
      </w:r>
      <w:r w:rsidR="003408A9">
        <w:rPr>
          <w:rFonts w:ascii="Times New Roman" w:hAnsi="Times New Roman" w:cs="Times New Roman"/>
          <w:color w:val="333333"/>
          <w:sz w:val="24"/>
          <w:szCs w:val="24"/>
        </w:rPr>
        <w:t> …………………………………………………………………4-6</w:t>
      </w:r>
    </w:p>
    <w:p w:rsidR="004859ED" w:rsidRPr="004859ED" w:rsidRDefault="004859ED" w:rsidP="003408A9">
      <w:pPr>
        <w:spacing w:after="0"/>
        <w:ind w:firstLine="45"/>
        <w:rPr>
          <w:rFonts w:ascii="Times New Roman" w:hAnsi="Times New Roman" w:cs="Times New Roman"/>
          <w:color w:val="333333"/>
          <w:sz w:val="24"/>
          <w:szCs w:val="24"/>
        </w:rPr>
      </w:pPr>
    </w:p>
    <w:p w:rsidR="004859ED" w:rsidRPr="004859ED" w:rsidRDefault="004859ED" w:rsidP="003408A9">
      <w:pPr>
        <w:spacing w:after="0"/>
        <w:ind w:firstLine="45"/>
        <w:rPr>
          <w:rFonts w:ascii="Times New Roman" w:hAnsi="Times New Roman" w:cs="Times New Roman"/>
          <w:color w:val="333333"/>
          <w:sz w:val="24"/>
          <w:szCs w:val="24"/>
        </w:rPr>
      </w:pPr>
    </w:p>
    <w:p w:rsidR="004859ED" w:rsidRPr="003408A9" w:rsidRDefault="004859ED" w:rsidP="002117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08A9">
        <w:rPr>
          <w:rFonts w:ascii="Times New Roman" w:hAnsi="Times New Roman" w:cs="Times New Roman"/>
          <w:color w:val="333333"/>
          <w:sz w:val="24"/>
          <w:szCs w:val="24"/>
        </w:rPr>
        <w:br w:type="page"/>
      </w:r>
      <w:r w:rsidRPr="003408A9">
        <w:rPr>
          <w:rFonts w:ascii="Times New Roman" w:hAnsi="Times New Roman" w:cs="Times New Roman"/>
          <w:color w:val="333333"/>
          <w:sz w:val="24"/>
          <w:szCs w:val="24"/>
        </w:rPr>
        <w:lastRenderedPageBreak/>
        <w:t>  </w:t>
      </w:r>
      <w:r w:rsidRPr="003408A9">
        <w:rPr>
          <w:rFonts w:ascii="Times New Roman" w:hAnsi="Times New Roman" w:cs="Times New Roman"/>
          <w:b/>
          <w:color w:val="333333"/>
          <w:sz w:val="24"/>
          <w:szCs w:val="24"/>
        </w:rPr>
        <w:t>1.Цель и задачи Программы  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i/>
          <w:color w:val="333333"/>
          <w:sz w:val="24"/>
          <w:szCs w:val="24"/>
        </w:rPr>
        <w:t>Цель: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реализация государственной политики Российской Федерации в области профилактики терроризма и экстремизма на территории сельского поселения Удельно-Дуванейский сельсовет муниципального района Благовещенский район Республики Башкортостан путем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народов, проживающих на территории сельского поселения.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4859ED">
        <w:rPr>
          <w:rFonts w:ascii="Times New Roman" w:hAnsi="Times New Roman" w:cs="Times New Roman"/>
          <w:i/>
          <w:color w:val="333333"/>
          <w:sz w:val="24"/>
          <w:szCs w:val="24"/>
        </w:rPr>
        <w:t>Задачи: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pacing w:val="4"/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pacing w:val="4"/>
          <w:sz w:val="24"/>
          <w:szCs w:val="24"/>
        </w:rPr>
        <w:t>- обеспечение социально-политической стабильности в сельском поселении и формирование на основе всестороннего и гармоничного этнокультурного развития ценностей общероссийского гражданства у народов,</w:t>
      </w:r>
      <w:r w:rsidRPr="004859ED">
        <w:rPr>
          <w:rStyle w:val="apple-converted-space"/>
          <w:rFonts w:ascii="Times New Roman" w:hAnsi="Times New Roman" w:cs="Times New Roman"/>
          <w:color w:val="333333"/>
          <w:spacing w:val="4"/>
          <w:sz w:val="24"/>
          <w:szCs w:val="24"/>
        </w:rPr>
        <w:t> </w:t>
      </w:r>
      <w:r w:rsidRPr="004859ED">
        <w:rPr>
          <w:rFonts w:ascii="Times New Roman" w:hAnsi="Times New Roman" w:cs="Times New Roman"/>
          <w:color w:val="333333"/>
          <w:spacing w:val="5"/>
          <w:sz w:val="24"/>
          <w:szCs w:val="24"/>
        </w:rPr>
        <w:t>проживающих в сельском поселении;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pacing w:val="4"/>
          <w:sz w:val="24"/>
          <w:szCs w:val="24"/>
        </w:rPr>
        <w:t>-</w:t>
      </w:r>
      <w:r w:rsidRPr="004859ED">
        <w:rPr>
          <w:rStyle w:val="apple-converted-space"/>
          <w:rFonts w:ascii="Times New Roman" w:hAnsi="Times New Roman" w:cs="Times New Roman"/>
          <w:color w:val="333333"/>
          <w:spacing w:val="4"/>
          <w:sz w:val="24"/>
          <w:szCs w:val="24"/>
        </w:rPr>
        <w:t> </w:t>
      </w:r>
      <w:r w:rsidRPr="004859ED">
        <w:rPr>
          <w:rFonts w:ascii="Times New Roman" w:hAnsi="Times New Roman" w:cs="Times New Roman"/>
          <w:color w:val="333333"/>
          <w:spacing w:val="5"/>
          <w:sz w:val="24"/>
          <w:szCs w:val="24"/>
        </w:rPr>
        <w:t>усиление информационно-пропагандистской</w:t>
      </w:r>
      <w:r w:rsidRPr="004859ED">
        <w:rPr>
          <w:rStyle w:val="apple-converted-space"/>
          <w:rFonts w:ascii="Times New Roman" w:hAnsi="Times New Roman" w:cs="Times New Roman"/>
          <w:color w:val="333333"/>
          <w:spacing w:val="5"/>
          <w:sz w:val="24"/>
          <w:szCs w:val="24"/>
        </w:rPr>
        <w:t> </w:t>
      </w:r>
      <w:r w:rsidRPr="004859ED">
        <w:rPr>
          <w:rFonts w:ascii="Times New Roman" w:hAnsi="Times New Roman" w:cs="Times New Roman"/>
          <w:color w:val="333333"/>
          <w:spacing w:val="3"/>
          <w:sz w:val="24"/>
          <w:szCs w:val="24"/>
        </w:rPr>
        <w:t>деятельности, направленной против терроризма и</w:t>
      </w:r>
      <w:r w:rsidRPr="004859ED">
        <w:rPr>
          <w:rStyle w:val="apple-converted-space"/>
          <w:rFonts w:ascii="Times New Roman" w:hAnsi="Times New Roman" w:cs="Times New Roman"/>
          <w:color w:val="333333"/>
          <w:spacing w:val="3"/>
          <w:sz w:val="24"/>
          <w:szCs w:val="24"/>
        </w:rPr>
        <w:t> </w:t>
      </w:r>
      <w:r w:rsidRPr="004859ED">
        <w:rPr>
          <w:rFonts w:ascii="Times New Roman" w:hAnsi="Times New Roman" w:cs="Times New Roman"/>
          <w:color w:val="333333"/>
          <w:spacing w:val="4"/>
          <w:sz w:val="24"/>
          <w:szCs w:val="24"/>
        </w:rPr>
        <w:t>экстремизма, с участием правоохранительных органов, общественных объединений, негосударственных</w:t>
      </w:r>
      <w:r w:rsidRPr="004859ED">
        <w:rPr>
          <w:rStyle w:val="apple-converted-space"/>
          <w:rFonts w:ascii="Times New Roman" w:hAnsi="Times New Roman" w:cs="Times New Roman"/>
          <w:color w:val="333333"/>
          <w:spacing w:val="4"/>
          <w:sz w:val="24"/>
          <w:szCs w:val="24"/>
        </w:rPr>
        <w:t> </w:t>
      </w:r>
      <w:r w:rsidRPr="004859ED">
        <w:rPr>
          <w:rFonts w:ascii="Times New Roman" w:hAnsi="Times New Roman" w:cs="Times New Roman"/>
          <w:color w:val="333333"/>
          <w:spacing w:val="3"/>
          <w:sz w:val="24"/>
          <w:szCs w:val="24"/>
        </w:rPr>
        <w:t>структур, средств массовой информации, конфессий;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i/>
          <w:color w:val="333333"/>
          <w:sz w:val="24"/>
          <w:szCs w:val="24"/>
        </w:rPr>
        <w:t>Сроки и этапы: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     Реализация программы будет осуществлена в течение 2016-2018 годов в 3 этапа: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I       этап – 2016 год;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II       этап – 2017 год;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III      этап – 2018год 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i/>
          <w:color w:val="333333"/>
          <w:sz w:val="24"/>
          <w:szCs w:val="24"/>
        </w:rPr>
        <w:t>Источники и объем   финансирования программы: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Финансирование программы будет осуществляться за счет средств местного  бюджета с учетом  возможностей и внебюджетных источников.</w:t>
      </w:r>
    </w:p>
    <w:p w:rsidR="004859ED" w:rsidRPr="004859ED" w:rsidRDefault="004859ED" w:rsidP="002117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  </w:t>
      </w:r>
      <w:r w:rsidRPr="004859E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2.Характеристика проблемы, </w:t>
      </w: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решение которой направлена Программа</w:t>
      </w:r>
    </w:p>
    <w:p w:rsidR="004859ED" w:rsidRPr="004859ED" w:rsidRDefault="004859ED" w:rsidP="002117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4859ED">
        <w:rPr>
          <w:rFonts w:ascii="Times New Roman" w:hAnsi="Times New Roman" w:cs="Times New Roman"/>
          <w:color w:val="333333"/>
          <w:sz w:val="24"/>
          <w:szCs w:val="24"/>
        </w:rPr>
        <w:t xml:space="preserve">Во исполнении </w:t>
      </w:r>
      <w:r w:rsidRPr="004859ED">
        <w:rPr>
          <w:rFonts w:ascii="Times New Roman" w:hAnsi="Times New Roman" w:cs="Times New Roman"/>
          <w:sz w:val="24"/>
          <w:szCs w:val="24"/>
        </w:rPr>
        <w:t xml:space="preserve"> Федерального  закона от 6 марта 2006 года № 35-ФЗ «О противодействии терроризму», Федерального  закона от 25 июля 2002 года    № 114-ФЗ «О противодействии экстремистской деятельности», Указа Президента Российской Федерации от  15 февраля 2006 года № 116 «О мерах по противодействию терроризму» </w:t>
      </w:r>
      <w:r w:rsidRPr="004859ED">
        <w:rPr>
          <w:rFonts w:ascii="Times New Roman" w:hAnsi="Times New Roman" w:cs="Times New Roman"/>
          <w:color w:val="333333"/>
          <w:sz w:val="24"/>
          <w:szCs w:val="24"/>
        </w:rPr>
        <w:t xml:space="preserve">принятие и реализация </w:t>
      </w:r>
      <w:r w:rsidR="002117DA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4859ED">
        <w:rPr>
          <w:rFonts w:ascii="Times New Roman" w:hAnsi="Times New Roman" w:cs="Times New Roman"/>
          <w:color w:val="333333"/>
          <w:sz w:val="24"/>
          <w:szCs w:val="24"/>
        </w:rPr>
        <w:t>рограммы «Профилактика терроризма и экстремизма в сельском поселении Удельно-Дуванейский сельсовет муниципального района Благовещенский район Республике Башкортостан на 2016-2018 годы» (далее - Программа) актуальна в связи с тем, что проявления терроризма и экстремизма в Российской Федерации принимают новые формы.</w:t>
      </w:r>
    </w:p>
    <w:p w:rsidR="002117DA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 xml:space="preserve">На состояние общественной безопасности в сельском поселении Удельно-Дуванейский сельсовет муниципального района Благовещенский район Республике Башкортостан определенное влияние оказывают многонациональный состав   его   населения,   незначительный   уровень миграции граждан. 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Основная цель и задачи Программы с указанием сроков, этапов и индикаторов оценки результатов ее реализации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 Республики Башкортостан путем: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совершенствования системы профилактических мер антитеррористической и противоэкстремистской направленности;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формирования уважительного отношения к этнокультурным и конфессиональным ценностям народов республики.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Основными задачами Программы являются следующие: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обеспечение социально-политической стабильности в поселении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сельского поселения;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усиление информационно-пропагандистской деятельности, направленной против терроризма и экстремизма, с участием правоохранительных органов, общественных объединений, негосударственных структур, средств массовой информации, конфессий;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Выполнение мероприятий Программы позволит  развиваться устойчивости сельского поселения, укрепления общественной безопасности.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В реализации Программы задействованы, кроме Администрации сельского поселени</w:t>
      </w:r>
      <w:r w:rsidR="002117DA">
        <w:rPr>
          <w:rFonts w:ascii="Times New Roman" w:hAnsi="Times New Roman" w:cs="Times New Roman"/>
          <w:color w:val="333333"/>
          <w:sz w:val="24"/>
          <w:szCs w:val="24"/>
        </w:rPr>
        <w:t>я Удельно-Дуванейский сельсовет</w:t>
      </w:r>
      <w:r w:rsidRPr="004859ED">
        <w:rPr>
          <w:rFonts w:ascii="Times New Roman" w:hAnsi="Times New Roman" w:cs="Times New Roman"/>
          <w:color w:val="333333"/>
          <w:sz w:val="24"/>
          <w:szCs w:val="24"/>
        </w:rPr>
        <w:t>, СДК с. Удельно-Дуваней, МОБУ СОШ с. Удель</w:t>
      </w:r>
      <w:r w:rsidR="002117DA">
        <w:rPr>
          <w:rFonts w:ascii="Times New Roman" w:hAnsi="Times New Roman" w:cs="Times New Roman"/>
          <w:color w:val="333333"/>
          <w:sz w:val="24"/>
          <w:szCs w:val="24"/>
        </w:rPr>
        <w:t>но-Дуваней, сельская библиотека, ОМВД РБ по Благовещенскому району.</w:t>
      </w:r>
    </w:p>
    <w:p w:rsidR="004859ED" w:rsidRPr="004859ED" w:rsidRDefault="004859ED" w:rsidP="002117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4859ED" w:rsidRPr="004859ED" w:rsidRDefault="004859ED" w:rsidP="002117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Основные направления реализации Программы</w:t>
      </w:r>
    </w:p>
    <w:p w:rsidR="004859ED" w:rsidRPr="004859ED" w:rsidRDefault="004859ED" w:rsidP="002117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Реализация Программы основана на следующих принципах: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привлечение общественности к борьбе с распространением терроризма и экстремизма.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Антитеррористическая и противоэкстремистская деятельность, заявленная в рамках Программы, основывается на следующих принципах: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гуманизм;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социальная справедливость;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толерантность;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объективность;</w:t>
      </w:r>
    </w:p>
    <w:p w:rsidR="004859ED" w:rsidRPr="004859ED" w:rsidRDefault="004859ED" w:rsidP="00211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- понимание, поддержка и доверие населения.</w:t>
      </w:r>
    </w:p>
    <w:p w:rsidR="004859ED" w:rsidRPr="004859ED" w:rsidRDefault="004859ED" w:rsidP="002117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4859ED" w:rsidRPr="004859ED" w:rsidRDefault="004859ED" w:rsidP="002117D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Обоснование ресурсного обеспечения Программы </w:t>
      </w:r>
    </w:p>
    <w:p w:rsidR="004859ED" w:rsidRPr="004859ED" w:rsidRDefault="004859ED" w:rsidP="00211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Ежегодно объемы средств, направляемых на реализацию Программы с учетом возможностей бюджета, будут уточняться при разработке проекта бюджета сельского поселения Удельно-Дуванейский сельсовет муниципального района Благовещенский район Республики Башкортостан на очередной финансовый год.</w:t>
      </w: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4859ED" w:rsidRPr="004859ED" w:rsidRDefault="004859ED" w:rsidP="002117D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Механизм реализации Программы и контроль за ходом ее выполнения </w:t>
      </w:r>
    </w:p>
    <w:p w:rsidR="004859ED" w:rsidRPr="004859ED" w:rsidRDefault="004859ED" w:rsidP="00211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Администрация сельского поселения Удельно-Дуванейский сельсовет ответственна за выполнение мероприятий Программы, ежегодно в срок до 01 февраля в установленном порядке представляет соответствующую информацию в администрацию муниципального района Благовещенский район Республики Башкортостан.</w:t>
      </w:r>
    </w:p>
    <w:p w:rsidR="004859ED" w:rsidRPr="004859ED" w:rsidRDefault="004859ED" w:rsidP="00211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Ход выполнения Программы рассматривается на заседаниях антитеррористической комиссии  муниципального района Благовещенский район Республики Башкортостан и на Совете сельского поселения Удельно-Дуванейский сельсовет.</w:t>
      </w:r>
    </w:p>
    <w:p w:rsidR="004859ED" w:rsidRPr="004859ED" w:rsidRDefault="004859ED" w:rsidP="00211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>Контроль за своевременностью и качеством выполнения мероприятий Программы осуществляет глава сельского поселения.</w:t>
      </w:r>
    </w:p>
    <w:p w:rsidR="004859ED" w:rsidRPr="004859ED" w:rsidRDefault="004859ED" w:rsidP="002117D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859E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485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7.Перечень мероприятий Программы</w:t>
      </w:r>
      <w:r w:rsidRPr="004859E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117DA" w:rsidRDefault="002117DA" w:rsidP="00211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E4F6E"/>
          <w:sz w:val="24"/>
          <w:szCs w:val="24"/>
        </w:rPr>
        <w:sectPr w:rsidR="002117DA" w:rsidSect="00391B0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214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566"/>
        <w:gridCol w:w="4334"/>
        <w:gridCol w:w="3732"/>
        <w:gridCol w:w="1279"/>
        <w:gridCol w:w="809"/>
        <w:gridCol w:w="1084"/>
        <w:gridCol w:w="1134"/>
        <w:gridCol w:w="1276"/>
      </w:tblGrid>
      <w:tr w:rsidR="004859ED" w:rsidRPr="004859ED" w:rsidTr="002117DA">
        <w:trPr>
          <w:trHeight w:val="541"/>
          <w:tblHeader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2E4F6E"/>
                <w:sz w:val="24"/>
                <w:szCs w:val="24"/>
              </w:rPr>
              <w:lastRenderedPageBreak/>
              <w:t> </w:t>
            </w:r>
          </w:p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2E4F6E"/>
                <w:sz w:val="24"/>
                <w:szCs w:val="24"/>
              </w:rPr>
              <w:t> </w:t>
            </w:r>
          </w:p>
          <w:p w:rsidR="004859ED" w:rsidRPr="004859ED" w:rsidRDefault="004859ED" w:rsidP="002117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2E4F6E"/>
                <w:sz w:val="24"/>
                <w:szCs w:val="24"/>
              </w:rPr>
              <w:t> </w:t>
            </w:r>
          </w:p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Срок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</w:t>
            </w:r>
            <w:r w:rsidRPr="004859E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485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нения</w:t>
            </w:r>
          </w:p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(год)</w:t>
            </w:r>
          </w:p>
        </w:tc>
        <w:tc>
          <w:tcPr>
            <w:tcW w:w="43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финансирования (тыс.рублей)</w:t>
            </w:r>
          </w:p>
        </w:tc>
      </w:tr>
      <w:tr w:rsidR="004859ED" w:rsidRPr="004859ED" w:rsidTr="002117DA">
        <w:trPr>
          <w:trHeight w:val="367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том числе по годам</w:t>
            </w:r>
          </w:p>
        </w:tc>
      </w:tr>
      <w:tr w:rsidR="004859ED" w:rsidRPr="004859ED" w:rsidTr="002117DA">
        <w:trPr>
          <w:trHeight w:val="83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9ED" w:rsidRPr="004859ED" w:rsidRDefault="004859ED" w:rsidP="002117DA">
            <w:pPr>
              <w:spacing w:line="240" w:lineRule="auto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E4F6E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859ED" w:rsidRPr="004859ED" w:rsidTr="002117DA">
        <w:trPr>
          <w:trHeight w:val="13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Размещение на информационных стендах информации 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профилактике проявлений экстремизма и терроризма; по пропаганде толерантности м</w:t>
            </w:r>
            <w:r w:rsidRPr="004859E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ежнациональных и </w:t>
            </w:r>
            <w:r w:rsidRPr="00485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межконфессиональных отношений.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59ED" w:rsidRPr="004859ED" w:rsidTr="002117DA">
        <w:trPr>
          <w:trHeight w:val="141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Обеспечение контроля за состоянием общественного порядка на улицах и в </w:t>
            </w:r>
            <w:r w:rsidRPr="00485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общественных местах, принятие мер по недопущению совершения террористических актов при проведении массовых мероприятий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</w:tr>
      <w:tr w:rsidR="004859ED" w:rsidRPr="004859ED" w:rsidTr="002117DA">
        <w:trPr>
          <w:trHeight w:val="92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на базе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сельской библиотек</w:t>
            </w: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 информационно-правового центра для населения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Сельская библиотека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</w:tr>
      <w:tr w:rsidR="004859ED" w:rsidRPr="004859ED" w:rsidTr="002117DA">
        <w:trPr>
          <w:trHeight w:val="9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Осуществление профилактики экстремистских проявлений в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молодежной среде и семьях,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находящихся в трудной жизненной ситуации, социально опасном положении.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pacing w:val="4"/>
                <w:sz w:val="24"/>
                <w:szCs w:val="24"/>
              </w:rPr>
              <w:t xml:space="preserve">Администрация СП, Женсовет, ОИППН при Администрации СП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</w:tr>
      <w:tr w:rsidR="004859ED" w:rsidRPr="004859ED" w:rsidTr="002117DA">
        <w:trPr>
          <w:trHeight w:val="87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Проведения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Месячника безопасности детей и Месячника гражданской защиты в сельском поселении Удельно-Дуванейский сельсовет 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Администрация СП, МОБУ СОШ с. Удельно-Дуваней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</w:tr>
      <w:tr w:rsidR="004859ED" w:rsidRPr="004859ED" w:rsidTr="002117DA">
        <w:trPr>
          <w:trHeight w:val="87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Проведение культурно-массовых </w:t>
            </w:r>
            <w:r w:rsidRPr="00485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мероприятий, направленных на </w:t>
            </w: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профилактику экстремизма,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укрепление межнационального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согласия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Администрация  СП, СДК с. Удельно-Дуваней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4859ED" w:rsidRPr="004859ED" w:rsidTr="002117DA">
        <w:trPr>
          <w:trHeight w:val="123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Проведение встречи с руководителями религиозных организаций по вопросам </w:t>
            </w:r>
            <w:r w:rsidRPr="00485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профилактики экстремизма и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терроризма во время проведения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религиозных праздников и обрядов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</w:tr>
      <w:tr w:rsidR="004859ED" w:rsidRPr="004859ED" w:rsidTr="002117DA">
        <w:trPr>
          <w:trHeight w:val="68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Проведение мероприятий,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посвященных Дню солидарности в</w:t>
            </w:r>
            <w:r w:rsidRPr="004859ED">
              <w:rPr>
                <w:rStyle w:val="apple-converted-space"/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 w:rsidRPr="004859E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борьбе с терроризмом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 w:rsidP="002117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- </w:t>
            </w:r>
          </w:p>
        </w:tc>
      </w:tr>
      <w:tr w:rsidR="004859ED" w:rsidRPr="004859ED" w:rsidTr="002117DA">
        <w:trPr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3 ,0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9ED" w:rsidRPr="004859ED" w:rsidRDefault="004859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1,0</w:t>
            </w:r>
          </w:p>
        </w:tc>
      </w:tr>
    </w:tbl>
    <w:p w:rsidR="00B7117A" w:rsidRPr="004859ED" w:rsidRDefault="00B7117A" w:rsidP="004859ED">
      <w:pPr>
        <w:rPr>
          <w:rFonts w:ascii="Times New Roman" w:hAnsi="Times New Roman" w:cs="Times New Roman"/>
          <w:sz w:val="24"/>
          <w:szCs w:val="24"/>
        </w:rPr>
      </w:pPr>
    </w:p>
    <w:sectPr w:rsidR="00B7117A" w:rsidRPr="004859ED" w:rsidSect="002117D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EF" w:rsidRDefault="003369EF" w:rsidP="004859ED">
      <w:pPr>
        <w:spacing w:after="0" w:line="240" w:lineRule="auto"/>
      </w:pPr>
      <w:r>
        <w:separator/>
      </w:r>
    </w:p>
  </w:endnote>
  <w:endnote w:type="continuationSeparator" w:id="1">
    <w:p w:rsidR="003369EF" w:rsidRDefault="003369EF" w:rsidP="004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EF" w:rsidRDefault="003369EF" w:rsidP="004859ED">
      <w:pPr>
        <w:spacing w:after="0" w:line="240" w:lineRule="auto"/>
      </w:pPr>
      <w:r>
        <w:separator/>
      </w:r>
    </w:p>
  </w:footnote>
  <w:footnote w:type="continuationSeparator" w:id="1">
    <w:p w:rsidR="003369EF" w:rsidRDefault="003369EF" w:rsidP="0048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00E"/>
    <w:multiLevelType w:val="hybridMultilevel"/>
    <w:tmpl w:val="92BA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425D"/>
    <w:multiLevelType w:val="hybridMultilevel"/>
    <w:tmpl w:val="E31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9ED"/>
    <w:rsid w:val="002117DA"/>
    <w:rsid w:val="003369EF"/>
    <w:rsid w:val="003408A9"/>
    <w:rsid w:val="00391B04"/>
    <w:rsid w:val="003965A0"/>
    <w:rsid w:val="00434BBD"/>
    <w:rsid w:val="004859ED"/>
    <w:rsid w:val="005C4AE1"/>
    <w:rsid w:val="00B7117A"/>
    <w:rsid w:val="00D302BB"/>
    <w:rsid w:val="00ED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9ED"/>
  </w:style>
  <w:style w:type="paragraph" w:styleId="a3">
    <w:name w:val="header"/>
    <w:basedOn w:val="a"/>
    <w:link w:val="a4"/>
    <w:uiPriority w:val="99"/>
    <w:semiHidden/>
    <w:unhideWhenUsed/>
    <w:rsid w:val="0048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9ED"/>
  </w:style>
  <w:style w:type="paragraph" w:styleId="a5">
    <w:name w:val="footer"/>
    <w:basedOn w:val="a"/>
    <w:link w:val="a6"/>
    <w:uiPriority w:val="99"/>
    <w:semiHidden/>
    <w:unhideWhenUsed/>
    <w:rsid w:val="0048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9ED"/>
  </w:style>
  <w:style w:type="paragraph" w:styleId="a7">
    <w:name w:val="List Paragraph"/>
    <w:basedOn w:val="a"/>
    <w:uiPriority w:val="34"/>
    <w:qFormat/>
    <w:rsid w:val="0034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2016-05-13T12:03:00Z</cp:lastPrinted>
  <dcterms:created xsi:type="dcterms:W3CDTF">2016-01-27T10:31:00Z</dcterms:created>
  <dcterms:modified xsi:type="dcterms:W3CDTF">2016-05-13T12:04:00Z</dcterms:modified>
</cp:coreProperties>
</file>