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615" w:type="dxa"/>
        <w:tblBorders>
          <w:bottom w:val="single" w:sz="4" w:space="0" w:color="auto"/>
        </w:tblBorders>
        <w:tblLayout w:type="fixed"/>
        <w:tblCellMar>
          <w:left w:w="70" w:type="dxa"/>
          <w:right w:w="70" w:type="dxa"/>
        </w:tblCellMar>
        <w:tblLook w:val="04A0"/>
      </w:tblPr>
      <w:tblGrid>
        <w:gridCol w:w="4109"/>
        <w:gridCol w:w="1434"/>
        <w:gridCol w:w="4072"/>
      </w:tblGrid>
      <w:tr w:rsidR="00243C71" w:rsidTr="00243C71">
        <w:trPr>
          <w:trHeight w:val="1977"/>
        </w:trPr>
        <w:tc>
          <w:tcPr>
            <w:tcW w:w="4111" w:type="dxa"/>
            <w:tcBorders>
              <w:top w:val="nil"/>
              <w:left w:val="nil"/>
              <w:bottom w:val="triple" w:sz="4" w:space="0" w:color="auto"/>
              <w:right w:val="nil"/>
            </w:tcBorders>
            <w:hideMark/>
          </w:tcPr>
          <w:p w:rsidR="00243C71" w:rsidRPr="00243C71" w:rsidRDefault="00243C71">
            <w:pPr>
              <w:jc w:val="center"/>
              <w:rPr>
                <w:b/>
                <w:sz w:val="22"/>
                <w:szCs w:val="22"/>
              </w:rPr>
            </w:pPr>
            <w:r w:rsidRPr="00243C71">
              <w:rPr>
                <w:b/>
                <w:sz w:val="22"/>
                <w:szCs w:val="22"/>
              </w:rPr>
              <w:t xml:space="preserve">                                                                                                                                                                                                                                                                                                                                                                                                                                                                                                                                                                                                                                                                                                                                                                                                                                                                                                                                                                                                                                                                             </w:t>
            </w:r>
          </w:p>
          <w:p w:rsidR="00243C71" w:rsidRPr="00243C71" w:rsidRDefault="00243C71">
            <w:pPr>
              <w:jc w:val="center"/>
              <w:rPr>
                <w:b/>
                <w:sz w:val="18"/>
                <w:szCs w:val="18"/>
              </w:rPr>
            </w:pPr>
            <w:r w:rsidRPr="00243C71">
              <w:rPr>
                <w:b/>
                <w:sz w:val="18"/>
                <w:szCs w:val="18"/>
              </w:rPr>
              <w:t>БАШҠОРТОСТАН РЕСПУБЛИКА</w:t>
            </w:r>
            <w:proofErr w:type="gramStart"/>
            <w:r w:rsidRPr="00243C71">
              <w:rPr>
                <w:b/>
                <w:sz w:val="18"/>
                <w:szCs w:val="18"/>
                <w:lang w:val="en-US"/>
              </w:rPr>
              <w:t>h</w:t>
            </w:r>
            <w:proofErr w:type="gramEnd"/>
            <w:r w:rsidRPr="00243C71">
              <w:rPr>
                <w:b/>
                <w:sz w:val="18"/>
                <w:szCs w:val="18"/>
              </w:rPr>
              <w:t>Ы</w:t>
            </w:r>
          </w:p>
          <w:p w:rsidR="00243C71" w:rsidRPr="00243C71" w:rsidRDefault="00243C71">
            <w:pPr>
              <w:jc w:val="center"/>
              <w:rPr>
                <w:b/>
                <w:sz w:val="18"/>
                <w:szCs w:val="18"/>
              </w:rPr>
            </w:pPr>
            <w:r w:rsidRPr="00243C71">
              <w:rPr>
                <w:b/>
                <w:sz w:val="18"/>
                <w:szCs w:val="18"/>
              </w:rPr>
              <w:t>БЛАГОВЕЩЕН РАЙОНЫ         МУНИЦИПАЛЬ РАЙОНЫНЫ</w:t>
            </w:r>
            <w:r w:rsidRPr="00243C71">
              <w:rPr>
                <w:rFonts w:eastAsia="MS Mincho"/>
                <w:b/>
                <w:sz w:val="18"/>
                <w:szCs w:val="18"/>
              </w:rPr>
              <w:t>Ң</w:t>
            </w:r>
            <w:r w:rsidRPr="00243C71">
              <w:rPr>
                <w:b/>
                <w:sz w:val="18"/>
                <w:szCs w:val="18"/>
              </w:rPr>
              <w:t xml:space="preserve">   УДЕЛЬНО-ДЫУАНАЙ АУЫЛ СОВЕТЫ  АУЫЛЫ БИЛ</w:t>
            </w:r>
            <w:r w:rsidRPr="00243C71">
              <w:rPr>
                <w:rFonts w:eastAsia="MS Mincho"/>
                <w:b/>
                <w:sz w:val="18"/>
                <w:szCs w:val="18"/>
              </w:rPr>
              <w:t>Ә</w:t>
            </w:r>
            <w:r w:rsidRPr="00243C71">
              <w:rPr>
                <w:b/>
                <w:sz w:val="18"/>
                <w:szCs w:val="18"/>
              </w:rPr>
              <w:t>М</w:t>
            </w:r>
            <w:r w:rsidRPr="00243C71">
              <w:rPr>
                <w:rFonts w:eastAsia="MS Mincho"/>
                <w:b/>
                <w:sz w:val="18"/>
                <w:szCs w:val="18"/>
              </w:rPr>
              <w:t>Ә</w:t>
            </w:r>
            <w:proofErr w:type="gramStart"/>
            <w:r w:rsidRPr="00243C71">
              <w:rPr>
                <w:b/>
                <w:sz w:val="18"/>
                <w:szCs w:val="18"/>
                <w:lang w:val="en-US"/>
              </w:rPr>
              <w:t>h</w:t>
            </w:r>
            <w:proofErr w:type="gramEnd"/>
            <w:r w:rsidRPr="00243C71">
              <w:rPr>
                <w:b/>
                <w:sz w:val="18"/>
                <w:szCs w:val="18"/>
              </w:rPr>
              <w:t>Е СОВЕТЫ</w:t>
            </w:r>
          </w:p>
          <w:p w:rsidR="00243C71" w:rsidRPr="00243C71" w:rsidRDefault="00243C71">
            <w:pPr>
              <w:jc w:val="center"/>
              <w:rPr>
                <w:b/>
                <w:sz w:val="22"/>
                <w:szCs w:val="22"/>
              </w:rPr>
            </w:pPr>
            <w:r w:rsidRPr="00243C71">
              <w:rPr>
                <w:b/>
                <w:sz w:val="18"/>
                <w:szCs w:val="18"/>
                <w:lang w:val="en-US"/>
              </w:rPr>
              <w:t>XXV11I</w:t>
            </w:r>
          </w:p>
        </w:tc>
        <w:tc>
          <w:tcPr>
            <w:tcW w:w="1435" w:type="dxa"/>
            <w:tcBorders>
              <w:top w:val="nil"/>
              <w:left w:val="nil"/>
              <w:bottom w:val="triple" w:sz="4" w:space="0" w:color="auto"/>
              <w:right w:val="nil"/>
            </w:tcBorders>
            <w:vAlign w:val="center"/>
            <w:hideMark/>
          </w:tcPr>
          <w:p w:rsidR="00243C71" w:rsidRPr="00243C71" w:rsidRDefault="00243C71">
            <w:pPr>
              <w:jc w:val="center"/>
              <w:rPr>
                <w:b/>
                <w:sz w:val="22"/>
                <w:szCs w:val="22"/>
              </w:rPr>
            </w:pPr>
            <w:r w:rsidRPr="00243C71">
              <w:rPr>
                <w:b/>
                <w:noProof/>
                <w:sz w:val="30"/>
                <w:szCs w:val="20"/>
              </w:rPr>
              <w:drawing>
                <wp:anchor distT="0" distB="0" distL="114300" distR="114300" simplePos="0" relativeHeight="251658240"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665480" cy="813435"/>
                          </a:xfrm>
                          <a:prstGeom prst="rect">
                            <a:avLst/>
                          </a:prstGeom>
                          <a:noFill/>
                        </pic:spPr>
                      </pic:pic>
                    </a:graphicData>
                  </a:graphic>
                </wp:anchor>
              </w:drawing>
            </w:r>
          </w:p>
        </w:tc>
        <w:tc>
          <w:tcPr>
            <w:tcW w:w="4074" w:type="dxa"/>
            <w:tcBorders>
              <w:top w:val="nil"/>
              <w:left w:val="nil"/>
              <w:bottom w:val="triple" w:sz="4" w:space="0" w:color="auto"/>
              <w:right w:val="nil"/>
            </w:tcBorders>
          </w:tcPr>
          <w:p w:rsidR="00243C71" w:rsidRPr="00243C71" w:rsidRDefault="00243C71">
            <w:pPr>
              <w:jc w:val="center"/>
              <w:rPr>
                <w:b/>
                <w:sz w:val="22"/>
                <w:szCs w:val="22"/>
              </w:rPr>
            </w:pPr>
          </w:p>
          <w:p w:rsidR="00243C71" w:rsidRPr="00243C71" w:rsidRDefault="00243C71" w:rsidP="00243C71">
            <w:pPr>
              <w:pStyle w:val="af0"/>
              <w:jc w:val="center"/>
              <w:rPr>
                <w:rFonts w:eastAsiaTheme="minorEastAsia"/>
                <w:b/>
                <w:sz w:val="18"/>
                <w:szCs w:val="18"/>
              </w:rPr>
            </w:pPr>
            <w:r w:rsidRPr="00243C71">
              <w:rPr>
                <w:rFonts w:eastAsiaTheme="minorEastAsia"/>
                <w:b/>
                <w:sz w:val="18"/>
                <w:szCs w:val="18"/>
              </w:rPr>
              <w:t>СОВЕТ СЕЛЬСКОГО ПОСЕЛЕНИЯ УДЕЛЬНО-ДУВАНЕЙСКИЙ СЕЛЬСОВЕТ</w:t>
            </w:r>
          </w:p>
          <w:p w:rsidR="00243C71" w:rsidRPr="00243C71" w:rsidRDefault="00243C71" w:rsidP="00243C71">
            <w:pPr>
              <w:pStyle w:val="af0"/>
              <w:jc w:val="center"/>
              <w:rPr>
                <w:rFonts w:eastAsiaTheme="minorEastAsia"/>
                <w:b/>
                <w:sz w:val="18"/>
                <w:szCs w:val="18"/>
              </w:rPr>
            </w:pPr>
            <w:r w:rsidRPr="00243C71">
              <w:rPr>
                <w:rFonts w:eastAsiaTheme="minorEastAsia"/>
                <w:b/>
                <w:sz w:val="18"/>
                <w:szCs w:val="18"/>
              </w:rPr>
              <w:t>МУНИЦИПАЛЬНОГО РАЙОНА БЛАГОВЕЩЕНСКИЙ РАЙОН</w:t>
            </w:r>
          </w:p>
          <w:p w:rsidR="00243C71" w:rsidRPr="00243C71" w:rsidRDefault="00243C71" w:rsidP="00243C71">
            <w:pPr>
              <w:pStyle w:val="af0"/>
              <w:jc w:val="center"/>
              <w:rPr>
                <w:rFonts w:eastAsiaTheme="minorEastAsia"/>
                <w:b/>
                <w:sz w:val="18"/>
                <w:szCs w:val="18"/>
              </w:rPr>
            </w:pPr>
            <w:r w:rsidRPr="00243C71">
              <w:rPr>
                <w:rFonts w:eastAsiaTheme="minorEastAsia"/>
                <w:b/>
                <w:bCs/>
                <w:sz w:val="18"/>
                <w:szCs w:val="18"/>
              </w:rPr>
              <w:t xml:space="preserve">РЕСПУБЛИКИ  </w:t>
            </w:r>
            <w:r w:rsidRPr="00243C71">
              <w:rPr>
                <w:rFonts w:eastAsiaTheme="minorEastAsia"/>
                <w:b/>
                <w:sz w:val="18"/>
                <w:szCs w:val="18"/>
              </w:rPr>
              <w:t>БАШКОРТОСТАН</w:t>
            </w:r>
          </w:p>
          <w:p w:rsidR="00243C71" w:rsidRPr="00243C71" w:rsidRDefault="00243C71" w:rsidP="00243C71">
            <w:pPr>
              <w:pStyle w:val="af0"/>
              <w:jc w:val="center"/>
              <w:rPr>
                <w:b/>
                <w:sz w:val="30"/>
              </w:rPr>
            </w:pPr>
            <w:r w:rsidRPr="00243C71">
              <w:rPr>
                <w:b/>
                <w:sz w:val="18"/>
                <w:szCs w:val="18"/>
                <w:lang w:val="en-US"/>
              </w:rPr>
              <w:t>XXV11I</w:t>
            </w:r>
          </w:p>
        </w:tc>
      </w:tr>
    </w:tbl>
    <w:p w:rsidR="00243C71" w:rsidRDefault="00243C71" w:rsidP="00243C71">
      <w:pPr>
        <w:widowControl w:val="0"/>
        <w:autoSpaceDE w:val="0"/>
        <w:autoSpaceDN w:val="0"/>
        <w:adjustRightInd w:val="0"/>
        <w:jc w:val="center"/>
        <w:rPr>
          <w:b/>
          <w:sz w:val="28"/>
          <w:szCs w:val="28"/>
        </w:rPr>
      </w:pPr>
      <w:r>
        <w:rPr>
          <w:b/>
          <w:sz w:val="28"/>
          <w:szCs w:val="28"/>
        </w:rPr>
        <w:t>КАРАР                                                                   РЕШЕНИЕ</w:t>
      </w:r>
    </w:p>
    <w:p w:rsidR="00243C71" w:rsidRDefault="00243C71" w:rsidP="00243C71">
      <w:pPr>
        <w:widowControl w:val="0"/>
        <w:autoSpaceDE w:val="0"/>
        <w:autoSpaceDN w:val="0"/>
        <w:adjustRightInd w:val="0"/>
        <w:rPr>
          <w:b/>
          <w:sz w:val="28"/>
          <w:szCs w:val="28"/>
        </w:rPr>
      </w:pPr>
      <w:r>
        <w:rPr>
          <w:b/>
          <w:sz w:val="28"/>
          <w:szCs w:val="28"/>
        </w:rPr>
        <w:t xml:space="preserve">     «20» сентябрь  2019 </w:t>
      </w:r>
      <w:proofErr w:type="spellStart"/>
      <w:r>
        <w:rPr>
          <w:b/>
          <w:sz w:val="28"/>
          <w:szCs w:val="28"/>
        </w:rPr>
        <w:t>й</w:t>
      </w:r>
      <w:proofErr w:type="spellEnd"/>
      <w:r>
        <w:rPr>
          <w:b/>
          <w:sz w:val="28"/>
          <w:szCs w:val="28"/>
        </w:rPr>
        <w:t>.                № 1-10                  «20»  сентября 2019 г.</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Об утверждении Регламента  Совета  сельского поселения</w:t>
      </w:r>
      <w:r w:rsidRPr="00D448F0">
        <w:rPr>
          <w:b/>
          <w:color w:val="000000" w:themeColor="text1"/>
          <w:sz w:val="28"/>
          <w:szCs w:val="28"/>
        </w:rPr>
        <w:t xml:space="preserve">   </w:t>
      </w:r>
      <w:r w:rsidR="00D448F0" w:rsidRPr="00D448F0">
        <w:rPr>
          <w:b/>
          <w:color w:val="000000" w:themeColor="text1"/>
          <w:sz w:val="28"/>
          <w:szCs w:val="28"/>
        </w:rPr>
        <w:t>Удельно-Дуванейский</w:t>
      </w:r>
      <w:r w:rsidR="00D448F0">
        <w:rPr>
          <w:color w:val="000000" w:themeColor="text1"/>
        </w:rPr>
        <w:t xml:space="preserve"> </w:t>
      </w:r>
      <w:r w:rsidR="00D448F0" w:rsidRPr="00707180">
        <w:rPr>
          <w:color w:val="000000" w:themeColor="text1"/>
        </w:rPr>
        <w:t xml:space="preserve"> </w:t>
      </w:r>
      <w:r w:rsidRPr="00707180">
        <w:rPr>
          <w:b/>
          <w:color w:val="000000" w:themeColor="text1"/>
          <w:sz w:val="28"/>
        </w:rPr>
        <w:t>сельсовет муниципального района</w:t>
      </w:r>
      <w:r w:rsidR="00D448F0">
        <w:rPr>
          <w:b/>
          <w:color w:val="000000" w:themeColor="text1"/>
          <w:sz w:val="28"/>
        </w:rPr>
        <w:t xml:space="preserve"> Благовещенский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color w:val="000000" w:themeColor="text1"/>
          <w:sz w:val="28"/>
        </w:rPr>
      </w:pPr>
    </w:p>
    <w:p w:rsidR="00D76056" w:rsidRDefault="00FA6FEA" w:rsidP="009972F1">
      <w:pPr>
        <w:spacing w:line="360" w:lineRule="auto"/>
        <w:ind w:firstLine="708"/>
        <w:jc w:val="both"/>
        <w:rPr>
          <w:color w:val="000000" w:themeColor="text1"/>
          <w:sz w:val="28"/>
        </w:rPr>
      </w:pPr>
      <w:r w:rsidRPr="00D76056">
        <w:rPr>
          <w:color w:val="000000" w:themeColor="text1"/>
          <w:sz w:val="28"/>
        </w:rPr>
        <w:t xml:space="preserve">Совет сельского поселения </w:t>
      </w:r>
      <w:r w:rsidR="00D448F0" w:rsidRPr="00D76056">
        <w:rPr>
          <w:color w:val="000000" w:themeColor="text1"/>
          <w:sz w:val="28"/>
          <w:szCs w:val="28"/>
        </w:rPr>
        <w:t>Удельно-Дуванейский</w:t>
      </w:r>
      <w:r w:rsidR="00D448F0" w:rsidRPr="00D76056">
        <w:rPr>
          <w:color w:val="000000" w:themeColor="text1"/>
        </w:rPr>
        <w:t xml:space="preserve"> </w:t>
      </w:r>
      <w:r w:rsidRPr="00D76056">
        <w:rPr>
          <w:color w:val="000000" w:themeColor="text1"/>
          <w:sz w:val="28"/>
        </w:rPr>
        <w:t xml:space="preserve">сельсовет  муниципального района </w:t>
      </w:r>
      <w:r w:rsidR="00D448F0" w:rsidRPr="00D76056">
        <w:rPr>
          <w:color w:val="000000" w:themeColor="text1"/>
          <w:sz w:val="28"/>
        </w:rPr>
        <w:t xml:space="preserve">Благовещенский </w:t>
      </w:r>
      <w:r w:rsidRPr="00D76056">
        <w:rPr>
          <w:color w:val="000000" w:themeColor="text1"/>
          <w:sz w:val="28"/>
        </w:rPr>
        <w:t xml:space="preserve"> район Республики Башкортостан </w:t>
      </w:r>
    </w:p>
    <w:p w:rsidR="00FA6FEA" w:rsidRPr="00D76056" w:rsidRDefault="00D76056" w:rsidP="009972F1">
      <w:pPr>
        <w:spacing w:line="360" w:lineRule="auto"/>
        <w:ind w:firstLine="708"/>
        <w:jc w:val="both"/>
        <w:rPr>
          <w:color w:val="000000" w:themeColor="text1"/>
          <w:sz w:val="28"/>
        </w:rPr>
      </w:pPr>
      <w:r>
        <w:rPr>
          <w:color w:val="000000" w:themeColor="text1"/>
          <w:sz w:val="28"/>
        </w:rPr>
        <w:t>РЕШИЛ:</w:t>
      </w:r>
    </w:p>
    <w:p w:rsidR="00FA6FEA" w:rsidRPr="00707180" w:rsidRDefault="00FA6FEA" w:rsidP="009972F1">
      <w:pPr>
        <w:spacing w:line="360" w:lineRule="auto"/>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D448F0">
        <w:rPr>
          <w:color w:val="000000" w:themeColor="text1"/>
          <w:sz w:val="28"/>
        </w:rPr>
        <w:t xml:space="preserve">Удельно-Дуванейский </w:t>
      </w:r>
      <w:r w:rsidRPr="00707180">
        <w:rPr>
          <w:color w:val="000000" w:themeColor="text1"/>
          <w:sz w:val="28"/>
        </w:rPr>
        <w:t xml:space="preserve"> сельсовет  муниципального района </w:t>
      </w:r>
      <w:r w:rsidR="00D448F0">
        <w:rPr>
          <w:color w:val="000000" w:themeColor="text1"/>
          <w:sz w:val="28"/>
        </w:rPr>
        <w:t xml:space="preserve">Благовещенский </w:t>
      </w:r>
      <w:r w:rsidRPr="00707180">
        <w:rPr>
          <w:color w:val="000000" w:themeColor="text1"/>
          <w:sz w:val="28"/>
        </w:rPr>
        <w:t>район  от</w:t>
      </w:r>
      <w:r w:rsidR="00BD4AD8">
        <w:rPr>
          <w:color w:val="000000" w:themeColor="text1"/>
          <w:sz w:val="28"/>
        </w:rPr>
        <w:t xml:space="preserve"> 28 сентября </w:t>
      </w:r>
      <w:r w:rsidRPr="00707180">
        <w:rPr>
          <w:color w:val="000000" w:themeColor="text1"/>
          <w:sz w:val="28"/>
        </w:rPr>
        <w:t xml:space="preserve"> </w:t>
      </w:r>
      <w:r w:rsidR="00D60B48" w:rsidRPr="00707180">
        <w:rPr>
          <w:color w:val="000000" w:themeColor="text1"/>
          <w:sz w:val="28"/>
        </w:rPr>
        <w:t>20</w:t>
      </w:r>
      <w:r w:rsidR="00BD4AD8">
        <w:rPr>
          <w:color w:val="000000" w:themeColor="text1"/>
          <w:sz w:val="28"/>
        </w:rPr>
        <w:t>15</w:t>
      </w:r>
      <w:r w:rsidRPr="00707180">
        <w:rPr>
          <w:color w:val="000000" w:themeColor="text1"/>
          <w:sz w:val="28"/>
        </w:rPr>
        <w:t xml:space="preserve"> года № </w:t>
      </w:r>
      <w:r w:rsidR="00BD4AD8">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D448F0">
        <w:rPr>
          <w:color w:val="000000" w:themeColor="text1"/>
          <w:sz w:val="28"/>
        </w:rPr>
        <w:t xml:space="preserve">Удельно-Дуванейский </w:t>
      </w:r>
      <w:r w:rsidRPr="00707180">
        <w:rPr>
          <w:color w:val="000000" w:themeColor="text1"/>
          <w:sz w:val="28"/>
        </w:rPr>
        <w:t xml:space="preserve"> сельсовет  муниципального района </w:t>
      </w:r>
      <w:r w:rsidR="00D448F0">
        <w:rPr>
          <w:color w:val="000000" w:themeColor="text1"/>
          <w:sz w:val="28"/>
        </w:rPr>
        <w:t>Благовещенский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9972F1">
      <w:pPr>
        <w:spacing w:line="360" w:lineRule="auto"/>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D448F0">
        <w:rPr>
          <w:color w:val="000000" w:themeColor="text1"/>
          <w:sz w:val="28"/>
        </w:rPr>
        <w:t xml:space="preserve">Удельно-Дуванейский </w:t>
      </w:r>
      <w:r w:rsidRPr="00707180">
        <w:rPr>
          <w:color w:val="000000" w:themeColor="text1"/>
          <w:sz w:val="28"/>
        </w:rPr>
        <w:t>сельсовет муниципального района</w:t>
      </w:r>
      <w:r w:rsidR="00D448F0">
        <w:rPr>
          <w:color w:val="000000" w:themeColor="text1"/>
          <w:sz w:val="28"/>
        </w:rPr>
        <w:t xml:space="preserve"> Благовещенский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Default="00FA6FEA" w:rsidP="009972F1">
      <w:pPr>
        <w:spacing w:line="360" w:lineRule="auto"/>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D448F0">
        <w:rPr>
          <w:color w:val="000000" w:themeColor="text1"/>
          <w:sz w:val="28"/>
        </w:rPr>
        <w:t xml:space="preserve">Удельно-Дуванейский </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D448F0">
        <w:rPr>
          <w:color w:val="000000" w:themeColor="text1"/>
          <w:sz w:val="28"/>
        </w:rPr>
        <w:t xml:space="preserve">Благовещенский </w:t>
      </w:r>
      <w:r w:rsidR="00376978" w:rsidRPr="00707180">
        <w:rPr>
          <w:color w:val="000000" w:themeColor="text1"/>
          <w:sz w:val="28"/>
        </w:rPr>
        <w:t xml:space="preserve"> район Республики Башкортостан </w:t>
      </w:r>
      <w:r w:rsidRPr="00707180">
        <w:rPr>
          <w:color w:val="000000" w:themeColor="text1"/>
          <w:sz w:val="28"/>
        </w:rPr>
        <w:t>по адресу:</w:t>
      </w:r>
      <w:r w:rsidR="00D448F0">
        <w:rPr>
          <w:color w:val="000000" w:themeColor="text1"/>
          <w:sz w:val="28"/>
        </w:rPr>
        <w:t xml:space="preserve"> РБ, Благовещенский район, с. Удельно-Дуваней, ул. Димитрова, д.24.</w:t>
      </w:r>
    </w:p>
    <w:p w:rsidR="00243C71" w:rsidRDefault="00243C71" w:rsidP="009972F1">
      <w:pPr>
        <w:spacing w:line="360" w:lineRule="auto"/>
        <w:ind w:firstLine="708"/>
        <w:jc w:val="both"/>
        <w:rPr>
          <w:color w:val="000000" w:themeColor="text1"/>
          <w:sz w:val="28"/>
        </w:rPr>
      </w:pPr>
    </w:p>
    <w:p w:rsidR="00243C71" w:rsidRPr="00707180" w:rsidRDefault="00243C71" w:rsidP="009972F1">
      <w:pPr>
        <w:spacing w:line="360" w:lineRule="auto"/>
        <w:ind w:firstLine="708"/>
        <w:jc w:val="both"/>
        <w:rPr>
          <w:color w:val="000000" w:themeColor="text1"/>
          <w:sz w:val="28"/>
        </w:rPr>
      </w:pPr>
    </w:p>
    <w:p w:rsidR="001D4804" w:rsidRPr="00707180" w:rsidRDefault="00243C71" w:rsidP="00FA6FEA">
      <w:pPr>
        <w:jc w:val="both"/>
        <w:rPr>
          <w:color w:val="000000" w:themeColor="text1"/>
          <w:sz w:val="28"/>
        </w:rPr>
      </w:pPr>
      <w:r>
        <w:rPr>
          <w:color w:val="000000" w:themeColor="text1"/>
          <w:sz w:val="28"/>
        </w:rPr>
        <w:t>Глава</w:t>
      </w:r>
      <w:r w:rsidR="001D4804">
        <w:rPr>
          <w:color w:val="000000" w:themeColor="text1"/>
          <w:sz w:val="28"/>
        </w:rPr>
        <w:t xml:space="preserve"> сельского поселения</w:t>
      </w:r>
    </w:p>
    <w:p w:rsidR="00FA6FEA" w:rsidRPr="00707180" w:rsidRDefault="00D448F0" w:rsidP="00FA6FEA">
      <w:pPr>
        <w:jc w:val="both"/>
        <w:rPr>
          <w:color w:val="000000" w:themeColor="text1"/>
          <w:sz w:val="28"/>
        </w:rPr>
      </w:pPr>
      <w:r>
        <w:rPr>
          <w:color w:val="000000" w:themeColor="text1"/>
          <w:sz w:val="28"/>
        </w:rPr>
        <w:t>Удельно-Дуванейский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D448F0" w:rsidP="00FA6FEA">
      <w:pPr>
        <w:jc w:val="both"/>
        <w:rPr>
          <w:color w:val="000000" w:themeColor="text1"/>
          <w:sz w:val="28"/>
        </w:rPr>
      </w:pPr>
      <w:r>
        <w:rPr>
          <w:color w:val="000000" w:themeColor="text1"/>
          <w:sz w:val="28"/>
        </w:rPr>
        <w:t xml:space="preserve">Благовещенский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D448F0">
        <w:rPr>
          <w:color w:val="000000" w:themeColor="text1"/>
          <w:sz w:val="28"/>
        </w:rPr>
        <w:t xml:space="preserve">                  Н. С. Жилина</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 СЕЛЬСКОГО ПОСЕЛЕНИЯ</w:t>
      </w:r>
      <w:r w:rsidR="00456E35">
        <w:rPr>
          <w:color w:val="000000" w:themeColor="text1"/>
          <w:sz w:val="32"/>
          <w:szCs w:val="32"/>
        </w:rPr>
        <w:t xml:space="preserve">                                   У</w:t>
      </w:r>
      <w:r w:rsidR="00D448F0">
        <w:rPr>
          <w:color w:val="000000" w:themeColor="text1"/>
          <w:sz w:val="32"/>
          <w:szCs w:val="32"/>
        </w:rPr>
        <w:t xml:space="preserve">ДЕЛЬНО-ДУВАНЕЙСКИЙ </w:t>
      </w:r>
      <w:r w:rsidRPr="00707180">
        <w:rPr>
          <w:color w:val="000000" w:themeColor="text1"/>
          <w:sz w:val="32"/>
          <w:szCs w:val="32"/>
        </w:rPr>
        <w:t xml:space="preserve">СЕЛЬСОВЕТ МУНИЦИПАЛЬНОГО РАЙОНА </w:t>
      </w:r>
      <w:r w:rsidR="00D448F0">
        <w:rPr>
          <w:color w:val="000000" w:themeColor="text1"/>
          <w:sz w:val="32"/>
          <w:szCs w:val="32"/>
        </w:rPr>
        <w:t xml:space="preserve">БЛАГОВЕЩЕНСКИЙ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927D5">
        <w:rPr>
          <w:color w:val="000000" w:themeColor="text1"/>
          <w:sz w:val="26"/>
        </w:rPr>
        <w:t>УДЕЛЬНО-ДУВАНЕЙСКИЙ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МУНИЦИПАЛЬНОГО РАЙОНА</w:t>
      </w:r>
      <w:r w:rsidR="00C927D5">
        <w:rPr>
          <w:color w:val="000000" w:themeColor="text1"/>
          <w:sz w:val="26"/>
        </w:rPr>
        <w:t xml:space="preserve"> БЛАГОВЕЩЕНСКИЙ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F1172" w:rsidRDefault="001F1172" w:rsidP="00747DC0">
      <w:pPr>
        <w:pStyle w:val="2"/>
        <w:jc w:val="center"/>
        <w:rPr>
          <w:b/>
          <w:color w:val="000000" w:themeColor="text1"/>
          <w:sz w:val="26"/>
        </w:rPr>
      </w:pPr>
    </w:p>
    <w:p w:rsidR="001F1172" w:rsidRDefault="001F1172"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C927D5">
        <w:rPr>
          <w:color w:val="000000" w:themeColor="text1"/>
        </w:rPr>
        <w:t xml:space="preserve">Удельно-Дуванейский </w:t>
      </w:r>
      <w:r w:rsidRPr="00707180">
        <w:rPr>
          <w:color w:val="000000" w:themeColor="text1"/>
        </w:rPr>
        <w:t>сел</w:t>
      </w:r>
      <w:r w:rsidR="00C927D5">
        <w:rPr>
          <w:color w:val="000000" w:themeColor="text1"/>
        </w:rPr>
        <w:t xml:space="preserve">ьсовет муниципального района Благовещенский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927D5">
        <w:rPr>
          <w:color w:val="000000" w:themeColor="text1"/>
        </w:rPr>
        <w:t xml:space="preserve">Удельно-Дуванейский </w:t>
      </w:r>
      <w:r w:rsidRPr="00707180">
        <w:rPr>
          <w:color w:val="000000" w:themeColor="text1"/>
        </w:rPr>
        <w:t xml:space="preserve">сельсовет муниципального района </w:t>
      </w:r>
      <w:r w:rsidR="00C927D5">
        <w:rPr>
          <w:color w:val="000000" w:themeColor="text1"/>
        </w:rPr>
        <w:t>Благовещенский</w:t>
      </w:r>
      <w:r w:rsidR="00C927D5"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927D5">
        <w:rPr>
          <w:color w:val="000000" w:themeColor="text1"/>
        </w:rPr>
        <w:t>Удельно-Дуванейский</w:t>
      </w:r>
      <w:r w:rsidR="00535BA4" w:rsidRPr="00707180">
        <w:rPr>
          <w:color w:val="000000" w:themeColor="text1"/>
        </w:rPr>
        <w:t xml:space="preserve"> сельсовет муниципального района </w:t>
      </w:r>
      <w:r w:rsidR="00C927D5">
        <w:rPr>
          <w:color w:val="000000" w:themeColor="text1"/>
        </w:rPr>
        <w:t>Благовещенский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сельского поселения</w:t>
      </w:r>
      <w:r w:rsidR="00C927D5">
        <w:rPr>
          <w:color w:val="000000" w:themeColor="text1"/>
          <w:sz w:val="26"/>
        </w:rPr>
        <w:t xml:space="preserve"> Удельно-Дуванейский сельсовет муниципального района Благовещенский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927D5">
        <w:rPr>
          <w:color w:val="000000" w:themeColor="text1"/>
          <w:sz w:val="26"/>
        </w:rPr>
        <w:t xml:space="preserve">Удельно-Дуванейский </w:t>
      </w:r>
      <w:r w:rsidRPr="00707180">
        <w:rPr>
          <w:color w:val="000000" w:themeColor="text1"/>
          <w:sz w:val="26"/>
        </w:rPr>
        <w:t xml:space="preserve">сельсовет муниципального района </w:t>
      </w:r>
      <w:r w:rsidR="00C927D5" w:rsidRPr="00C927D5">
        <w:rPr>
          <w:color w:val="000000" w:themeColor="text1"/>
          <w:sz w:val="26"/>
          <w:szCs w:val="26"/>
        </w:rPr>
        <w:t>Благовещенский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927D5">
        <w:rPr>
          <w:color w:val="000000" w:themeColor="text1"/>
          <w:sz w:val="26"/>
        </w:rPr>
        <w:t xml:space="preserve">Удельно-Дуванейский </w:t>
      </w:r>
      <w:r w:rsidR="00941A86" w:rsidRPr="00707180">
        <w:rPr>
          <w:color w:val="000000" w:themeColor="text1"/>
          <w:sz w:val="26"/>
        </w:rPr>
        <w:t xml:space="preserve">сельсовет муниципального района </w:t>
      </w:r>
      <w:r w:rsidR="00C927D5">
        <w:rPr>
          <w:color w:val="000000" w:themeColor="text1"/>
          <w:sz w:val="26"/>
        </w:rPr>
        <w:t xml:space="preserve">Благовещенский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C927D5">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927D5">
        <w:rPr>
          <w:color w:val="000000" w:themeColor="text1"/>
          <w:sz w:val="26"/>
        </w:rPr>
        <w:t xml:space="preserve">Удельно-Дуванейский </w:t>
      </w:r>
      <w:r w:rsidR="00777129" w:rsidRPr="00707180">
        <w:rPr>
          <w:color w:val="000000" w:themeColor="text1"/>
          <w:sz w:val="26"/>
        </w:rPr>
        <w:t>сел</w:t>
      </w:r>
      <w:r w:rsidR="00C927D5">
        <w:rPr>
          <w:color w:val="000000" w:themeColor="text1"/>
          <w:sz w:val="26"/>
        </w:rPr>
        <w:t xml:space="preserve">ьсовет муниципального района Благовещенский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Pr="00C927D5" w:rsidRDefault="00FA6FEA" w:rsidP="00C927D5">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w:t>
      </w:r>
      <w:r w:rsidR="00C927D5">
        <w:rPr>
          <w:color w:val="000000" w:themeColor="text1"/>
          <w:sz w:val="26"/>
        </w:rPr>
        <w:t xml:space="preserve"> с выдвижением новых кандидатов.</w:t>
      </w: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w:t>
      </w:r>
      <w:r w:rsidRPr="00707180">
        <w:rPr>
          <w:color w:val="000000" w:themeColor="text1"/>
          <w:sz w:val="26"/>
        </w:rPr>
        <w:lastRenderedPageBreak/>
        <w:t xml:space="preserve">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927D5">
        <w:rPr>
          <w:color w:val="000000" w:themeColor="text1"/>
          <w:sz w:val="26"/>
          <w:szCs w:val="26"/>
        </w:rPr>
        <w:t xml:space="preserve">Удельно-Дуванейский </w:t>
      </w:r>
      <w:r w:rsidRPr="00707180">
        <w:rPr>
          <w:color w:val="000000" w:themeColor="text1"/>
          <w:sz w:val="26"/>
          <w:szCs w:val="26"/>
        </w:rPr>
        <w:t xml:space="preserve"> сельсовет муниципального района</w:t>
      </w:r>
      <w:r w:rsidR="00C927D5">
        <w:rPr>
          <w:color w:val="000000" w:themeColor="text1"/>
          <w:sz w:val="26"/>
          <w:szCs w:val="26"/>
        </w:rPr>
        <w:t xml:space="preserve"> Благовещенский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927D5">
        <w:rPr>
          <w:color w:val="000000" w:themeColor="text1"/>
          <w:sz w:val="26"/>
          <w:szCs w:val="26"/>
        </w:rPr>
        <w:t xml:space="preserve">Удельно-Дуванейский </w:t>
      </w:r>
      <w:r w:rsidR="00457044" w:rsidRPr="00707180">
        <w:rPr>
          <w:color w:val="000000" w:themeColor="text1"/>
          <w:sz w:val="26"/>
          <w:szCs w:val="26"/>
        </w:rPr>
        <w:t xml:space="preserve"> сельсовет муниципального района </w:t>
      </w:r>
      <w:r w:rsidR="00C927D5">
        <w:rPr>
          <w:color w:val="000000" w:themeColor="text1"/>
          <w:sz w:val="26"/>
          <w:szCs w:val="26"/>
        </w:rPr>
        <w:t>Благовещенский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927D5">
        <w:rPr>
          <w:color w:val="000000" w:themeColor="text1"/>
          <w:sz w:val="26"/>
          <w:szCs w:val="26"/>
        </w:rPr>
        <w:t xml:space="preserve">Удельно-Дуванейский </w:t>
      </w:r>
      <w:r w:rsidR="00457044" w:rsidRPr="00707180">
        <w:rPr>
          <w:color w:val="000000" w:themeColor="text1"/>
          <w:sz w:val="26"/>
          <w:szCs w:val="26"/>
        </w:rPr>
        <w:t xml:space="preserve">сельсовет муниципального района </w:t>
      </w:r>
      <w:r w:rsidR="00C927D5">
        <w:rPr>
          <w:color w:val="000000" w:themeColor="text1"/>
          <w:sz w:val="26"/>
          <w:szCs w:val="26"/>
        </w:rPr>
        <w:t xml:space="preserve">Благовещенский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w:t>
      </w:r>
      <w:r w:rsidRPr="00707180">
        <w:rPr>
          <w:color w:val="000000" w:themeColor="text1"/>
          <w:sz w:val="26"/>
          <w:szCs w:val="26"/>
        </w:rPr>
        <w:lastRenderedPageBreak/>
        <w:t>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927D5">
        <w:rPr>
          <w:color w:val="000000" w:themeColor="text1"/>
          <w:sz w:val="26"/>
          <w:szCs w:val="26"/>
        </w:rPr>
        <w:t xml:space="preserve">Удельно-Дуванейский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05CEB">
        <w:rPr>
          <w:color w:val="000000" w:themeColor="text1"/>
          <w:sz w:val="26"/>
        </w:rPr>
        <w:t xml:space="preserve">3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lastRenderedPageBreak/>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9D361E" w:rsidRDefault="00FA6FEA" w:rsidP="00456E35">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456E35" w:rsidRPr="00456E35" w:rsidRDefault="00456E35" w:rsidP="00456E35">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w:t>
      </w:r>
      <w:r w:rsidRPr="00707180">
        <w:rPr>
          <w:color w:val="000000" w:themeColor="text1"/>
        </w:rPr>
        <w:lastRenderedPageBreak/>
        <w:t>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w:t>
      </w:r>
      <w:r w:rsidRPr="00707180">
        <w:rPr>
          <w:color w:val="000000" w:themeColor="text1"/>
          <w:sz w:val="26"/>
        </w:rPr>
        <w:lastRenderedPageBreak/>
        <w:t>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Default="00FA6FEA" w:rsidP="00C927D5">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927D5" w:rsidRPr="00C927D5" w:rsidRDefault="00C927D5" w:rsidP="00C927D5">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w:t>
      </w:r>
      <w:r w:rsidRPr="00707180">
        <w:rPr>
          <w:color w:val="000000" w:themeColor="text1"/>
          <w:sz w:val="26"/>
        </w:rPr>
        <w:lastRenderedPageBreak/>
        <w:t xml:space="preserve">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lastRenderedPageBreak/>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842B64">
        <w:rPr>
          <w:color w:val="000000" w:themeColor="text1"/>
          <w:sz w:val="26"/>
        </w:rPr>
        <w:t xml:space="preserve"> </w:t>
      </w:r>
      <w:r w:rsidR="00456E35">
        <w:rPr>
          <w:color w:val="000000" w:themeColor="text1"/>
          <w:sz w:val="26"/>
        </w:rPr>
        <w:t>Благовещенского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BD4AD8">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D4AD8">
        <w:rPr>
          <w:bCs/>
          <w:iCs/>
          <w:color w:val="000000" w:themeColor="text1"/>
          <w:sz w:val="26"/>
        </w:rPr>
        <w:t xml:space="preserve">(например, «Внесен главой сельского поселения </w:t>
      </w:r>
      <w:r w:rsidR="00BD4AD8">
        <w:rPr>
          <w:bCs/>
          <w:iCs/>
          <w:color w:val="000000" w:themeColor="text1"/>
          <w:sz w:val="26"/>
        </w:rPr>
        <w:t xml:space="preserve">Удельно-Дуванейский </w:t>
      </w:r>
      <w:r w:rsidRPr="00BD4AD8">
        <w:rPr>
          <w:bCs/>
          <w:iCs/>
          <w:color w:val="000000" w:themeColor="text1"/>
          <w:sz w:val="26"/>
        </w:rPr>
        <w:t xml:space="preserve">сельсовет муниципального  района </w:t>
      </w:r>
      <w:r w:rsidR="00BD4AD8">
        <w:rPr>
          <w:bCs/>
          <w:iCs/>
          <w:color w:val="000000" w:themeColor="text1"/>
          <w:sz w:val="26"/>
        </w:rPr>
        <w:t xml:space="preserve">Благовещенский </w:t>
      </w:r>
      <w:r w:rsidRPr="00BD4AD8">
        <w:rPr>
          <w:bCs/>
          <w:iCs/>
          <w:color w:val="000000" w:themeColor="text1"/>
          <w:sz w:val="26"/>
        </w:rPr>
        <w:t xml:space="preserve">район Республики Башкортостан»; «Внесен депутатом </w:t>
      </w:r>
      <w:r w:rsidR="00BD4AD8">
        <w:rPr>
          <w:bCs/>
          <w:iCs/>
          <w:sz w:val="26"/>
        </w:rPr>
        <w:t>Совета сельского поселения Удельно-Дуванейский сельсовет</w:t>
      </w:r>
      <w:r w:rsidR="00BD4AD8">
        <w:rPr>
          <w:bCs/>
          <w:iCs/>
          <w:color w:val="000000" w:themeColor="text1"/>
          <w:sz w:val="26"/>
        </w:rPr>
        <w:t xml:space="preserve">»; </w:t>
      </w:r>
      <w:r w:rsidRPr="00BD4AD8">
        <w:rPr>
          <w:bCs/>
          <w:iCs/>
          <w:color w:val="000000" w:themeColor="text1"/>
          <w:sz w:val="26"/>
        </w:rPr>
        <w:t>«Внесен Постоянной комиссией Совета</w:t>
      </w:r>
      <w:r w:rsidR="00BD4AD8" w:rsidRPr="00BD4AD8">
        <w:rPr>
          <w:bCs/>
          <w:iCs/>
          <w:sz w:val="26"/>
        </w:rPr>
        <w:t xml:space="preserve"> </w:t>
      </w:r>
      <w:r w:rsidR="00BD4AD8">
        <w:rPr>
          <w:bCs/>
          <w:iCs/>
          <w:sz w:val="26"/>
        </w:rPr>
        <w:t xml:space="preserve"> сельского поселения Удельно-Дуванейский сельсовет</w:t>
      </w:r>
      <w:r w:rsidRPr="00BD4AD8">
        <w:rPr>
          <w:bCs/>
          <w:iCs/>
          <w:color w:val="000000" w:themeColor="text1"/>
          <w:sz w:val="26"/>
        </w:rPr>
        <w:t>» и т.д.).</w:t>
      </w:r>
      <w:r w:rsidRPr="00707180">
        <w:rPr>
          <w:bCs/>
          <w:iCs/>
          <w:color w:val="000000" w:themeColor="text1"/>
          <w:sz w:val="26"/>
        </w:rPr>
        <w:t xml:space="preserve">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BE2743">
        <w:rPr>
          <w:color w:val="000000" w:themeColor="text1"/>
          <w:sz w:val="26"/>
        </w:rPr>
        <w:t>53-56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BD4AD8">
        <w:rPr>
          <w:color w:val="000000" w:themeColor="text1"/>
          <w:sz w:val="26"/>
          <w:szCs w:val="26"/>
        </w:rPr>
        <w:t>7</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D4AD8" w:rsidRPr="00BD4AD8" w:rsidRDefault="00512669" w:rsidP="00BD4AD8">
      <w:pPr>
        <w:pStyle w:val="a5"/>
        <w:spacing w:line="240" w:lineRule="auto"/>
        <w:rPr>
          <w:color w:val="000000" w:themeColor="text1"/>
          <w:sz w:val="24"/>
          <w:szCs w:val="24"/>
        </w:rPr>
      </w:pPr>
      <w:proofErr w:type="gramStart"/>
      <w:r w:rsidRPr="00707180">
        <w:rPr>
          <w:color w:val="000000" w:themeColor="text1"/>
          <w:sz w:val="26"/>
          <w:szCs w:val="26"/>
        </w:rPr>
        <w:t xml:space="preserve">Лингвистическая экспертиза проекта решения Совета проводится  </w:t>
      </w:r>
      <w:r w:rsidR="00BD4AD8">
        <w:rPr>
          <w:color w:val="000000" w:themeColor="text1"/>
          <w:sz w:val="26"/>
          <w:szCs w:val="26"/>
        </w:rPr>
        <w:t xml:space="preserve">управляющим делами администрации сельского поселения </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BD4AD8">
        <w:rPr>
          <w:color w:val="000000" w:themeColor="text1"/>
          <w:sz w:val="26"/>
          <w:szCs w:val="26"/>
        </w:rPr>
        <w:t xml:space="preserve">Удельно-Дуванейский сельсовет </w:t>
      </w:r>
      <w:r w:rsidRPr="00707180">
        <w:rPr>
          <w:color w:val="000000" w:themeColor="text1"/>
          <w:sz w:val="26"/>
          <w:szCs w:val="26"/>
        </w:rPr>
        <w:t xml:space="preserve">муниципального района </w:t>
      </w:r>
      <w:r w:rsidR="00BD4AD8">
        <w:rPr>
          <w:color w:val="000000" w:themeColor="text1"/>
          <w:sz w:val="26"/>
          <w:szCs w:val="26"/>
        </w:rPr>
        <w:t xml:space="preserve">Благовещенский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w:t>
      </w:r>
      <w:proofErr w:type="gramEnd"/>
      <w:r w:rsidRPr="00707180">
        <w:rPr>
          <w:i/>
          <w:color w:val="000000" w:themeColor="text1"/>
          <w:sz w:val="24"/>
          <w:szCs w:val="24"/>
        </w:rPr>
        <w:t>,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r w:rsidR="00BD4AD8">
        <w:t xml:space="preserve"> </w:t>
      </w: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C927D5">
        <w:rPr>
          <w:color w:val="000000" w:themeColor="text1"/>
          <w:sz w:val="26"/>
        </w:rPr>
        <w:t>Благовещенского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C927D5">
        <w:rPr>
          <w:color w:val="000000" w:themeColor="text1"/>
          <w:sz w:val="26"/>
        </w:rPr>
        <w:t>Благовещенского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Pr="00707180">
        <w:rPr>
          <w:color w:val="000000" w:themeColor="text1"/>
          <w:szCs w:val="24"/>
        </w:rPr>
        <w:lastRenderedPageBreak/>
        <w:t xml:space="preserve">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lastRenderedPageBreak/>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lastRenderedPageBreak/>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lastRenderedPageBreak/>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456E35">
        <w:rPr>
          <w:rFonts w:ascii="Times New Roman" w:hAnsi="Times New Roman"/>
          <w:color w:val="000000" w:themeColor="text1"/>
          <w:sz w:val="26"/>
          <w:szCs w:val="26"/>
        </w:rPr>
        <w:t xml:space="preserve">Удельно-Дуванейский </w:t>
      </w:r>
      <w:r w:rsidRPr="00707180">
        <w:rPr>
          <w:rFonts w:ascii="Times New Roman" w:hAnsi="Times New Roman"/>
          <w:color w:val="000000" w:themeColor="text1"/>
          <w:sz w:val="26"/>
          <w:szCs w:val="26"/>
        </w:rPr>
        <w:t xml:space="preserve">сельсовет муниципального района </w:t>
      </w:r>
      <w:r w:rsidR="00456E35">
        <w:rPr>
          <w:rFonts w:ascii="Times New Roman" w:hAnsi="Times New Roman"/>
          <w:color w:val="000000" w:themeColor="text1"/>
          <w:sz w:val="26"/>
          <w:szCs w:val="26"/>
        </w:rPr>
        <w:t>Благовещенский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456E35">
        <w:rPr>
          <w:color w:val="000000" w:themeColor="text1"/>
          <w:sz w:val="26"/>
          <w:szCs w:val="26"/>
        </w:rPr>
        <w:t xml:space="preserve">Удельно-Дуванейский </w:t>
      </w:r>
      <w:r w:rsidRPr="00707180">
        <w:rPr>
          <w:color w:val="000000" w:themeColor="text1"/>
          <w:sz w:val="26"/>
          <w:szCs w:val="26"/>
        </w:rPr>
        <w:t xml:space="preserve">сельсовет муниципального района </w:t>
      </w:r>
      <w:r w:rsidR="00456E35">
        <w:rPr>
          <w:color w:val="000000" w:themeColor="text1"/>
          <w:sz w:val="26"/>
          <w:szCs w:val="26"/>
        </w:rPr>
        <w:t xml:space="preserve">Благовещенский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9972F1">
      <w:footerReference w:type="default" r:id="rId14"/>
      <w:pgSz w:w="11906" w:h="16838"/>
      <w:pgMar w:top="851"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6C" w:rsidRDefault="00E77B6C" w:rsidP="008D177B">
      <w:r>
        <w:separator/>
      </w:r>
    </w:p>
  </w:endnote>
  <w:endnote w:type="continuationSeparator" w:id="0">
    <w:p w:rsidR="00E77B6C" w:rsidRDefault="00E77B6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F0" w:rsidRDefault="00D448F0">
    <w:pPr>
      <w:pStyle w:val="a9"/>
      <w:jc w:val="center"/>
    </w:pPr>
  </w:p>
  <w:p w:rsidR="00D448F0" w:rsidRDefault="00D448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6C" w:rsidRDefault="00E77B6C" w:rsidP="008D177B">
      <w:r>
        <w:separator/>
      </w:r>
    </w:p>
  </w:footnote>
  <w:footnote w:type="continuationSeparator" w:id="0">
    <w:p w:rsidR="00E77B6C" w:rsidRDefault="00E77B6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3C06"/>
    <w:rsid w:val="00175532"/>
    <w:rsid w:val="00176921"/>
    <w:rsid w:val="00186917"/>
    <w:rsid w:val="00192CB2"/>
    <w:rsid w:val="00196CE4"/>
    <w:rsid w:val="001A53C3"/>
    <w:rsid w:val="001D4804"/>
    <w:rsid w:val="001E4E56"/>
    <w:rsid w:val="001F1172"/>
    <w:rsid w:val="001F6345"/>
    <w:rsid w:val="002103A8"/>
    <w:rsid w:val="002232C2"/>
    <w:rsid w:val="002314D0"/>
    <w:rsid w:val="00243C71"/>
    <w:rsid w:val="00247863"/>
    <w:rsid w:val="00252C2E"/>
    <w:rsid w:val="00261CF0"/>
    <w:rsid w:val="00276A24"/>
    <w:rsid w:val="002837CE"/>
    <w:rsid w:val="00294B32"/>
    <w:rsid w:val="002A0C5E"/>
    <w:rsid w:val="002A42C0"/>
    <w:rsid w:val="002C2449"/>
    <w:rsid w:val="002D6D09"/>
    <w:rsid w:val="002E7F88"/>
    <w:rsid w:val="00305CEB"/>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6E35"/>
    <w:rsid w:val="00457044"/>
    <w:rsid w:val="00474AE6"/>
    <w:rsid w:val="004760F9"/>
    <w:rsid w:val="004857A2"/>
    <w:rsid w:val="004C20CD"/>
    <w:rsid w:val="004C29AF"/>
    <w:rsid w:val="004C4D2A"/>
    <w:rsid w:val="004C78D4"/>
    <w:rsid w:val="004D7702"/>
    <w:rsid w:val="004F62E8"/>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D6175"/>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4EE5"/>
    <w:rsid w:val="00707180"/>
    <w:rsid w:val="00735060"/>
    <w:rsid w:val="007370F5"/>
    <w:rsid w:val="00747DC0"/>
    <w:rsid w:val="00757D96"/>
    <w:rsid w:val="0077520E"/>
    <w:rsid w:val="00777129"/>
    <w:rsid w:val="007B3A07"/>
    <w:rsid w:val="007B5EA2"/>
    <w:rsid w:val="007C174D"/>
    <w:rsid w:val="007D246E"/>
    <w:rsid w:val="007D511D"/>
    <w:rsid w:val="0080316A"/>
    <w:rsid w:val="00817EF0"/>
    <w:rsid w:val="008237B5"/>
    <w:rsid w:val="00824F94"/>
    <w:rsid w:val="008266B8"/>
    <w:rsid w:val="008413EC"/>
    <w:rsid w:val="00842B64"/>
    <w:rsid w:val="00850030"/>
    <w:rsid w:val="00857087"/>
    <w:rsid w:val="00863919"/>
    <w:rsid w:val="0088469F"/>
    <w:rsid w:val="00886CEA"/>
    <w:rsid w:val="0089127F"/>
    <w:rsid w:val="008962F4"/>
    <w:rsid w:val="008B000F"/>
    <w:rsid w:val="008B289F"/>
    <w:rsid w:val="008B3D4C"/>
    <w:rsid w:val="008B4009"/>
    <w:rsid w:val="008B50AE"/>
    <w:rsid w:val="008B7407"/>
    <w:rsid w:val="008D15D4"/>
    <w:rsid w:val="008D177B"/>
    <w:rsid w:val="008D39F3"/>
    <w:rsid w:val="008D78BA"/>
    <w:rsid w:val="008E7BEA"/>
    <w:rsid w:val="008F3FFD"/>
    <w:rsid w:val="00905F6E"/>
    <w:rsid w:val="009164AF"/>
    <w:rsid w:val="00930943"/>
    <w:rsid w:val="00941A86"/>
    <w:rsid w:val="00945703"/>
    <w:rsid w:val="00945E08"/>
    <w:rsid w:val="009634EE"/>
    <w:rsid w:val="00967881"/>
    <w:rsid w:val="009725A9"/>
    <w:rsid w:val="009972F1"/>
    <w:rsid w:val="009A3525"/>
    <w:rsid w:val="009A5DF0"/>
    <w:rsid w:val="009D361E"/>
    <w:rsid w:val="009E4377"/>
    <w:rsid w:val="009E583C"/>
    <w:rsid w:val="009E66F4"/>
    <w:rsid w:val="009F5D34"/>
    <w:rsid w:val="00A02283"/>
    <w:rsid w:val="00A160D0"/>
    <w:rsid w:val="00A16938"/>
    <w:rsid w:val="00A24932"/>
    <w:rsid w:val="00A34BB5"/>
    <w:rsid w:val="00A37504"/>
    <w:rsid w:val="00A46E02"/>
    <w:rsid w:val="00A518B4"/>
    <w:rsid w:val="00A65ACE"/>
    <w:rsid w:val="00A861B8"/>
    <w:rsid w:val="00A861C5"/>
    <w:rsid w:val="00AA0B7F"/>
    <w:rsid w:val="00AB48E4"/>
    <w:rsid w:val="00AB5B1C"/>
    <w:rsid w:val="00AC117F"/>
    <w:rsid w:val="00AC6CE6"/>
    <w:rsid w:val="00AD43F4"/>
    <w:rsid w:val="00AE1C7E"/>
    <w:rsid w:val="00AE20BC"/>
    <w:rsid w:val="00AE3CDA"/>
    <w:rsid w:val="00AF3768"/>
    <w:rsid w:val="00B235DF"/>
    <w:rsid w:val="00B257E7"/>
    <w:rsid w:val="00B26986"/>
    <w:rsid w:val="00B27204"/>
    <w:rsid w:val="00B42FB7"/>
    <w:rsid w:val="00B50511"/>
    <w:rsid w:val="00B80BB9"/>
    <w:rsid w:val="00B91681"/>
    <w:rsid w:val="00B94CCC"/>
    <w:rsid w:val="00BB3EBB"/>
    <w:rsid w:val="00BD2687"/>
    <w:rsid w:val="00BD4AD8"/>
    <w:rsid w:val="00BE2743"/>
    <w:rsid w:val="00BE4CEB"/>
    <w:rsid w:val="00C00484"/>
    <w:rsid w:val="00C02B90"/>
    <w:rsid w:val="00C5556A"/>
    <w:rsid w:val="00C72D4A"/>
    <w:rsid w:val="00C842AF"/>
    <w:rsid w:val="00C909C1"/>
    <w:rsid w:val="00C927D5"/>
    <w:rsid w:val="00C9539A"/>
    <w:rsid w:val="00CA044D"/>
    <w:rsid w:val="00CC2DF9"/>
    <w:rsid w:val="00CD162B"/>
    <w:rsid w:val="00CF0FD9"/>
    <w:rsid w:val="00CF4E2B"/>
    <w:rsid w:val="00D01310"/>
    <w:rsid w:val="00D02B98"/>
    <w:rsid w:val="00D448F0"/>
    <w:rsid w:val="00D45ADE"/>
    <w:rsid w:val="00D47A05"/>
    <w:rsid w:val="00D513CF"/>
    <w:rsid w:val="00D60B48"/>
    <w:rsid w:val="00D76056"/>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77B6C"/>
    <w:rsid w:val="00E82DBE"/>
    <w:rsid w:val="00E90FD6"/>
    <w:rsid w:val="00E92D92"/>
    <w:rsid w:val="00E97245"/>
    <w:rsid w:val="00E97995"/>
    <w:rsid w:val="00EB13B0"/>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 w:val="00FF0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243C7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0454599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500B-F11C-4040-A99D-293D3915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14334</Words>
  <Characters>81707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15</cp:revision>
  <cp:lastPrinted>2019-09-19T10:55:00Z</cp:lastPrinted>
  <dcterms:created xsi:type="dcterms:W3CDTF">2019-09-16T11:45:00Z</dcterms:created>
  <dcterms:modified xsi:type="dcterms:W3CDTF">2019-09-20T10:17:00Z</dcterms:modified>
</cp:coreProperties>
</file>