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BE" w:rsidRPr="00B15C2B" w:rsidRDefault="00D314BE" w:rsidP="00B15C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C2B">
        <w:rPr>
          <w:rFonts w:ascii="Times New Roman" w:hAnsi="Times New Roman" w:cs="Times New Roman"/>
          <w:b/>
          <w:bCs/>
          <w:sz w:val="28"/>
          <w:szCs w:val="28"/>
        </w:rPr>
        <w:t xml:space="preserve">ПАМЯТКА </w:t>
      </w:r>
    </w:p>
    <w:p w:rsidR="00D314BE" w:rsidRPr="00793171" w:rsidRDefault="00D314BE" w:rsidP="00B15C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3171">
        <w:rPr>
          <w:rFonts w:ascii="Times New Roman" w:hAnsi="Times New Roman" w:cs="Times New Roman"/>
          <w:b/>
          <w:bCs/>
          <w:sz w:val="32"/>
          <w:szCs w:val="32"/>
        </w:rPr>
        <w:t>для поиска работы</w:t>
      </w:r>
    </w:p>
    <w:p w:rsidR="00D314BE" w:rsidRDefault="00D314BE" w:rsidP="00B15C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14BE" w:rsidRPr="00793171" w:rsidRDefault="00D314BE" w:rsidP="00B15C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314BE" w:rsidRPr="00CD512D" w:rsidRDefault="00D314BE" w:rsidP="00B15C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D512D">
        <w:rPr>
          <w:rFonts w:ascii="Times New Roman" w:hAnsi="Times New Roman" w:cs="Times New Roman"/>
          <w:b/>
          <w:bCs/>
          <w:sz w:val="26"/>
          <w:szCs w:val="26"/>
        </w:rPr>
        <w:t>Для поиска работы можно использовать следующие ресурсы:</w:t>
      </w:r>
    </w:p>
    <w:p w:rsidR="00D314BE" w:rsidRPr="00CD512D" w:rsidRDefault="00D314BE" w:rsidP="00B15C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314BE" w:rsidRPr="00CD512D" w:rsidRDefault="00D314BE" w:rsidP="00B15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512D">
        <w:rPr>
          <w:rFonts w:ascii="Times New Roman" w:hAnsi="Times New Roman" w:cs="Times New Roman"/>
          <w:sz w:val="26"/>
          <w:szCs w:val="26"/>
        </w:rPr>
        <w:t xml:space="preserve">1. Ознакомиться с вакансиями через информационный портал занятости  населения Республики Башкортостан в Интернете </w:t>
      </w:r>
      <w:r w:rsidRPr="00CD512D">
        <w:rPr>
          <w:rFonts w:ascii="Times New Roman" w:hAnsi="Times New Roman" w:cs="Times New Roman"/>
          <w:b/>
          <w:bCs/>
          <w:sz w:val="26"/>
          <w:szCs w:val="26"/>
          <w:u w:val="single"/>
        </w:rPr>
        <w:t>Bashzan.ru</w:t>
      </w:r>
      <w:r w:rsidRPr="00CD512D">
        <w:rPr>
          <w:rFonts w:ascii="Times New Roman" w:hAnsi="Times New Roman" w:cs="Times New Roman"/>
          <w:sz w:val="26"/>
          <w:szCs w:val="26"/>
        </w:rPr>
        <w:t xml:space="preserve"> - каталог вакансий – фильтр – г.Благовещенск и Благовещенский  район  - показать (чтобы ознакомиться с вакансией полностью и увидеть контактные  телефоны  нужно в неё войти кликнув мышкой по названию).</w:t>
      </w:r>
    </w:p>
    <w:p w:rsidR="00D314BE" w:rsidRPr="00CD512D" w:rsidRDefault="00D314BE" w:rsidP="00B15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14BE" w:rsidRPr="00CD512D" w:rsidRDefault="00D314BE" w:rsidP="00B15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512D">
        <w:rPr>
          <w:rFonts w:ascii="Times New Roman" w:hAnsi="Times New Roman" w:cs="Times New Roman"/>
          <w:sz w:val="26"/>
          <w:szCs w:val="26"/>
        </w:rPr>
        <w:t xml:space="preserve">2. Ознакомиться с вакансиями через общеросийский портал «Работа в  России», возможно также через офис МФЦ,  или через бесплатный доступ в Центре занятости населения по Благовещенскому району по адресу: г.Благовещенск, ул.Братьев Першиных д.4А.  </w:t>
      </w:r>
    </w:p>
    <w:p w:rsidR="00D314BE" w:rsidRPr="00CD512D" w:rsidRDefault="00D314BE" w:rsidP="00B15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512D">
        <w:rPr>
          <w:rFonts w:ascii="Times New Roman" w:hAnsi="Times New Roman" w:cs="Times New Roman"/>
          <w:b/>
          <w:bCs/>
          <w:sz w:val="26"/>
          <w:szCs w:val="26"/>
          <w:u w:val="single"/>
        </w:rPr>
        <w:t>TrudVsem.ru</w:t>
      </w:r>
      <w:r w:rsidRPr="00CD512D">
        <w:rPr>
          <w:rFonts w:ascii="Times New Roman" w:hAnsi="Times New Roman" w:cs="Times New Roman"/>
          <w:sz w:val="26"/>
          <w:szCs w:val="26"/>
        </w:rPr>
        <w:t xml:space="preserve"> – выбрать регион поиска – Республика Башкортостан – г.Благовещенск и Благовещенский район – поиск.</w:t>
      </w:r>
    </w:p>
    <w:p w:rsidR="00D314BE" w:rsidRPr="00CD512D" w:rsidRDefault="00D314BE" w:rsidP="00B15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512D">
        <w:rPr>
          <w:rFonts w:ascii="Times New Roman" w:hAnsi="Times New Roman" w:cs="Times New Roman"/>
          <w:sz w:val="26"/>
          <w:szCs w:val="26"/>
        </w:rPr>
        <w:t>В  сети  Интернет происходит обновление вакансий в ежедневном режиме.</w:t>
      </w:r>
    </w:p>
    <w:p w:rsidR="00D314BE" w:rsidRPr="00CD512D" w:rsidRDefault="00D314BE" w:rsidP="00B15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14BE" w:rsidRPr="00CD512D" w:rsidRDefault="00D314BE" w:rsidP="00B15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512D">
        <w:rPr>
          <w:rFonts w:ascii="Times New Roman" w:hAnsi="Times New Roman" w:cs="Times New Roman"/>
          <w:sz w:val="26"/>
          <w:szCs w:val="26"/>
        </w:rPr>
        <w:t xml:space="preserve">3. Обратиться лично для подбора работы в филиал ГКУ ЦМ ЦЗН Благовещенского района по адресу: г.Благовещенск, ул.Братьев Першиных  д.4А,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CD512D">
        <w:rPr>
          <w:rFonts w:ascii="Times New Roman" w:hAnsi="Times New Roman" w:cs="Times New Roman"/>
          <w:sz w:val="26"/>
          <w:szCs w:val="26"/>
        </w:rPr>
        <w:t>тел. 3-32-77, каб.1. Директор ЦЗН – Богданова Галина Николаевна.</w:t>
      </w:r>
    </w:p>
    <w:p w:rsidR="00D314BE" w:rsidRPr="00CD512D" w:rsidRDefault="00D314BE" w:rsidP="00B15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14BE" w:rsidRPr="00CD512D" w:rsidRDefault="00D314BE" w:rsidP="00B15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512D">
        <w:rPr>
          <w:rFonts w:ascii="Times New Roman" w:hAnsi="Times New Roman" w:cs="Times New Roman"/>
          <w:sz w:val="26"/>
          <w:szCs w:val="26"/>
        </w:rPr>
        <w:t>При   себе  иметь  паспорт   гражданина  РФ или документ его  заменяющий,  трудовая  книжка  или  документ её заменяющий, документы (кроме граждан, ищущих работу впервые), удостоверяющие   профессиональную   квалификацию,  для  граждан,  относящихся  к  категории  инвалидов – индивидуальная  программа  реабилитации  инвалида,  выданная  в  установленном  порядке и  содержащая  заключение  о  рекомендуемом  характере  и  об   условиях  труда.</w:t>
      </w:r>
    </w:p>
    <w:p w:rsidR="00D314BE" w:rsidRPr="00CD512D" w:rsidRDefault="00D314BE" w:rsidP="00B15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512D">
        <w:rPr>
          <w:rFonts w:ascii="Times New Roman" w:hAnsi="Times New Roman" w:cs="Times New Roman"/>
          <w:b/>
          <w:bCs/>
          <w:sz w:val="26"/>
          <w:szCs w:val="26"/>
        </w:rPr>
        <w:t>Для инвалидов дополнительно реализуется</w:t>
      </w:r>
      <w:r w:rsidRPr="00CD512D">
        <w:rPr>
          <w:rFonts w:ascii="Times New Roman" w:hAnsi="Times New Roman" w:cs="Times New Roman"/>
          <w:sz w:val="26"/>
          <w:szCs w:val="26"/>
        </w:rPr>
        <w:t xml:space="preserve"> сопровождаемое  трудоустройство. </w:t>
      </w:r>
    </w:p>
    <w:p w:rsidR="00D314BE" w:rsidRDefault="00D314BE" w:rsidP="00B15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512D">
        <w:rPr>
          <w:rFonts w:ascii="Times New Roman" w:hAnsi="Times New Roman" w:cs="Times New Roman"/>
          <w:sz w:val="26"/>
          <w:szCs w:val="26"/>
        </w:rPr>
        <w:t xml:space="preserve">По заявлению инвалида при подборе работы, при собеседовании с  работодателем, при направлении на профессиональное обучение его   сопровождает специалист ЦЗН Рахматуллина Масуда Мубаряшаевна. Тел. (34766) 3-32-72. </w:t>
      </w:r>
    </w:p>
    <w:p w:rsidR="00D314BE" w:rsidRPr="00CD512D" w:rsidRDefault="00D314BE" w:rsidP="00B15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14BE" w:rsidRPr="00CD512D" w:rsidRDefault="00D314BE" w:rsidP="00CD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12D">
        <w:rPr>
          <w:rFonts w:ascii="Times New Roman" w:hAnsi="Times New Roman" w:cs="Times New Roman"/>
          <w:sz w:val="26"/>
          <w:szCs w:val="26"/>
        </w:rPr>
        <w:t>При этом в течение календарного года, организуются ярмарки вакансий, с развёрнутой базой данных по предприятиям Благовещенского района и Республики Башкортостан. В ГКУ Центр занятости нас</w:t>
      </w:r>
      <w:r>
        <w:rPr>
          <w:rFonts w:ascii="Times New Roman" w:hAnsi="Times New Roman" w:cs="Times New Roman"/>
          <w:sz w:val="26"/>
          <w:szCs w:val="26"/>
        </w:rPr>
        <w:t>еления</w:t>
      </w:r>
      <w:r w:rsidRPr="00CD512D">
        <w:rPr>
          <w:rFonts w:ascii="Times New Roman" w:hAnsi="Times New Roman" w:cs="Times New Roman"/>
          <w:sz w:val="26"/>
          <w:szCs w:val="26"/>
        </w:rPr>
        <w:t xml:space="preserve"> имеется автоматизированная система поиска вакансий, позволяющая гражданину осуществлять поиск данных без участия оператора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314BE" w:rsidRPr="00CD512D" w:rsidRDefault="00D314BE" w:rsidP="00B15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14BE" w:rsidRPr="00CD512D" w:rsidRDefault="00D314BE" w:rsidP="00B15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512D">
        <w:rPr>
          <w:rFonts w:ascii="Times New Roman" w:hAnsi="Times New Roman" w:cs="Times New Roman"/>
          <w:sz w:val="26"/>
          <w:szCs w:val="26"/>
        </w:rPr>
        <w:t xml:space="preserve">4. Также  для  безработных и  ищущих  работу   граждан  оказываются  государственные услуги </w:t>
      </w:r>
      <w:r w:rsidRPr="00CD512D">
        <w:rPr>
          <w:rFonts w:ascii="Times New Roman" w:hAnsi="Times New Roman" w:cs="Times New Roman"/>
          <w:b/>
          <w:bCs/>
          <w:sz w:val="26"/>
          <w:szCs w:val="26"/>
        </w:rPr>
        <w:t>по направлению на профессиональное обучение</w:t>
      </w:r>
      <w:r w:rsidRPr="00CD512D">
        <w:rPr>
          <w:rFonts w:ascii="Times New Roman" w:hAnsi="Times New Roman" w:cs="Times New Roman"/>
          <w:sz w:val="26"/>
          <w:szCs w:val="26"/>
        </w:rPr>
        <w:t xml:space="preserve">,  профессиональная ориентация, психологическая поддержка, социальная  адаптация на рынке труда, самозанятость. Все государственные услуги  оказываются бесплатно. Информацию о государственных услугах Центра  занятости можно получить на сайте </w:t>
      </w:r>
      <w:r w:rsidRPr="00CD512D">
        <w:rPr>
          <w:rFonts w:ascii="Times New Roman" w:hAnsi="Times New Roman" w:cs="Times New Roman"/>
          <w:b/>
          <w:bCs/>
          <w:sz w:val="26"/>
          <w:szCs w:val="26"/>
          <w:lang w:val="en-US"/>
        </w:rPr>
        <w:t>blagovk</w:t>
      </w:r>
      <w:r w:rsidRPr="00CD512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CD512D">
        <w:rPr>
          <w:rFonts w:ascii="Times New Roman" w:hAnsi="Times New Roman" w:cs="Times New Roman"/>
          <w:b/>
          <w:bCs/>
          <w:sz w:val="26"/>
          <w:szCs w:val="26"/>
          <w:lang w:val="en-US"/>
        </w:rPr>
        <w:t>bashzan</w:t>
      </w:r>
      <w:r w:rsidRPr="00CD512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CD512D">
        <w:rPr>
          <w:rFonts w:ascii="Times New Roman" w:hAnsi="Times New Roman" w:cs="Times New Roman"/>
          <w:b/>
          <w:bCs/>
          <w:sz w:val="26"/>
          <w:szCs w:val="26"/>
          <w:lang w:val="en-US"/>
        </w:rPr>
        <w:t>ru</w:t>
      </w:r>
      <w:r w:rsidRPr="00CD512D">
        <w:rPr>
          <w:rFonts w:ascii="Times New Roman" w:hAnsi="Times New Roman" w:cs="Times New Roman"/>
          <w:sz w:val="26"/>
          <w:szCs w:val="26"/>
        </w:rPr>
        <w:t xml:space="preserve"> в разделе «Ищущим  работу». </w:t>
      </w:r>
    </w:p>
    <w:p w:rsidR="00D314BE" w:rsidRPr="00B15C2B" w:rsidRDefault="00D314BE" w:rsidP="00B15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C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sectPr w:rsidR="00D314BE" w:rsidRPr="00B15C2B" w:rsidSect="00B15C2B">
      <w:pgSz w:w="11906" w:h="16838"/>
      <w:pgMar w:top="851" w:right="851" w:bottom="851" w:left="1418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202"/>
    <w:rsid w:val="000249A1"/>
    <w:rsid w:val="00087AA5"/>
    <w:rsid w:val="000B29E6"/>
    <w:rsid w:val="000B6C36"/>
    <w:rsid w:val="000D160C"/>
    <w:rsid w:val="000E621B"/>
    <w:rsid w:val="00116AAA"/>
    <w:rsid w:val="00127F67"/>
    <w:rsid w:val="001F0759"/>
    <w:rsid w:val="002920D5"/>
    <w:rsid w:val="003A013E"/>
    <w:rsid w:val="004050BC"/>
    <w:rsid w:val="0041034C"/>
    <w:rsid w:val="004308B2"/>
    <w:rsid w:val="00447E2D"/>
    <w:rsid w:val="005D1558"/>
    <w:rsid w:val="006308F7"/>
    <w:rsid w:val="00645E79"/>
    <w:rsid w:val="006F63B8"/>
    <w:rsid w:val="0075018F"/>
    <w:rsid w:val="00787DD2"/>
    <w:rsid w:val="00793171"/>
    <w:rsid w:val="007E23D6"/>
    <w:rsid w:val="008B7338"/>
    <w:rsid w:val="008D2202"/>
    <w:rsid w:val="009415B1"/>
    <w:rsid w:val="009F60FF"/>
    <w:rsid w:val="00A31A2E"/>
    <w:rsid w:val="00B15C2B"/>
    <w:rsid w:val="00B268EC"/>
    <w:rsid w:val="00C2127D"/>
    <w:rsid w:val="00C91BCB"/>
    <w:rsid w:val="00CD512D"/>
    <w:rsid w:val="00D117B6"/>
    <w:rsid w:val="00D229E3"/>
    <w:rsid w:val="00D314BE"/>
    <w:rsid w:val="00D973B5"/>
    <w:rsid w:val="00E4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17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link w:val="DefaultParagraphFont"/>
    <w:autoRedefine/>
    <w:uiPriority w:val="99"/>
    <w:rsid w:val="00CD512D"/>
    <w:pPr>
      <w:spacing w:after="160" w:line="240" w:lineRule="exact"/>
    </w:pPr>
    <w:rPr>
      <w:rFonts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401</Words>
  <Characters>2287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Davletyanov</cp:lastModifiedBy>
  <cp:revision>31</cp:revision>
  <cp:lastPrinted>2019-05-29T11:02:00Z</cp:lastPrinted>
  <dcterms:created xsi:type="dcterms:W3CDTF">2015-11-29T10:08:00Z</dcterms:created>
  <dcterms:modified xsi:type="dcterms:W3CDTF">2019-11-09T03:46:00Z</dcterms:modified>
</cp:coreProperties>
</file>