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4A0"/>
      </w:tblPr>
      <w:tblGrid>
        <w:gridCol w:w="3852"/>
        <w:gridCol w:w="1888"/>
        <w:gridCol w:w="3920"/>
      </w:tblGrid>
      <w:tr w:rsidR="00436587" w:rsidRPr="001C2C20" w:rsidTr="00436587">
        <w:trPr>
          <w:trHeight w:val="1065"/>
        </w:trPr>
        <w:tc>
          <w:tcPr>
            <w:tcW w:w="38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C2C20">
              <w:rPr>
                <w:b/>
                <w:sz w:val="18"/>
                <w:szCs w:val="18"/>
              </w:rPr>
              <w:t>БАШҠОРТОСТАН РЕСПУБЛИКА</w:t>
            </w:r>
            <w:r w:rsidRPr="001C2C20">
              <w:rPr>
                <w:b/>
                <w:sz w:val="18"/>
                <w:szCs w:val="18"/>
                <w:lang w:val="en-US"/>
              </w:rPr>
              <w:t>h</w:t>
            </w:r>
            <w:r w:rsidRPr="001C2C20">
              <w:rPr>
                <w:b/>
                <w:sz w:val="18"/>
                <w:szCs w:val="18"/>
              </w:rPr>
              <w:t>Ы</w:t>
            </w:r>
          </w:p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C2C20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1C2C20">
              <w:rPr>
                <w:b/>
                <w:sz w:val="18"/>
                <w:szCs w:val="18"/>
                <w:lang w:val="en-US"/>
              </w:rPr>
              <w:t>h</w:t>
            </w:r>
            <w:r w:rsidRPr="001C2C20">
              <w:rPr>
                <w:b/>
                <w:sz w:val="18"/>
                <w:szCs w:val="18"/>
              </w:rPr>
              <w:t>Е ХАКИМИӘТЕ</w:t>
            </w:r>
          </w:p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  <w:lang w:val="en-US"/>
              </w:rPr>
            </w:pPr>
            <w:r w:rsidRPr="001C2C2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C2C20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C2C20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436587" w:rsidRPr="001C2C20" w:rsidRDefault="00436587" w:rsidP="001C2C2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C2C20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1C2C20">
              <w:rPr>
                <w:b/>
                <w:sz w:val="18"/>
                <w:szCs w:val="18"/>
              </w:rPr>
              <w:t>БАШКОРТОСТАН</w:t>
            </w:r>
          </w:p>
          <w:p w:rsidR="00436587" w:rsidRPr="001C2C20" w:rsidRDefault="00436587" w:rsidP="001C2C20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6587" w:rsidRPr="00D060E5" w:rsidRDefault="00436587" w:rsidP="00436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D060E5">
        <w:rPr>
          <w:b/>
          <w:sz w:val="28"/>
          <w:szCs w:val="28"/>
        </w:rPr>
        <w:t xml:space="preserve">АРАР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D060E5">
        <w:rPr>
          <w:b/>
          <w:sz w:val="28"/>
          <w:szCs w:val="28"/>
        </w:rPr>
        <w:t>ПОСТАНОВЛЕНИЕ</w:t>
      </w:r>
    </w:p>
    <w:p w:rsidR="00436587" w:rsidRDefault="00436587" w:rsidP="001C2C20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20</w:t>
      </w:r>
      <w:r w:rsidRPr="00D0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ноябрь 2019</w:t>
      </w:r>
      <w:r w:rsidRPr="00D060E5">
        <w:rPr>
          <w:b/>
          <w:sz w:val="28"/>
          <w:szCs w:val="28"/>
        </w:rPr>
        <w:t xml:space="preserve">й.                     </w:t>
      </w:r>
      <w:r>
        <w:rPr>
          <w:b/>
          <w:sz w:val="28"/>
          <w:szCs w:val="28"/>
        </w:rPr>
        <w:t xml:space="preserve">   </w:t>
      </w:r>
      <w:r w:rsidRPr="00D060E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</w:t>
      </w:r>
      <w:r w:rsidRPr="00D060E5">
        <w:rPr>
          <w:b/>
          <w:sz w:val="28"/>
          <w:szCs w:val="28"/>
        </w:rPr>
        <w:t xml:space="preserve"> </w:t>
      </w:r>
      <w:r w:rsidRPr="00D060E5">
        <w:rPr>
          <w:b/>
          <w:sz w:val="28"/>
          <w:szCs w:val="28"/>
        </w:rPr>
        <w:tab/>
        <w:t xml:space="preserve">                 «</w:t>
      </w:r>
      <w:r>
        <w:rPr>
          <w:b/>
          <w:sz w:val="28"/>
          <w:szCs w:val="28"/>
        </w:rPr>
        <w:t>20</w:t>
      </w:r>
      <w:r w:rsidRPr="00D060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D0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D060E5">
        <w:rPr>
          <w:b/>
          <w:sz w:val="28"/>
          <w:szCs w:val="28"/>
        </w:rPr>
        <w:t xml:space="preserve">г.             </w:t>
      </w:r>
    </w:p>
    <w:p w:rsidR="001C2C20" w:rsidRPr="001C2C20" w:rsidRDefault="001C2C20" w:rsidP="001C2C20">
      <w:pPr>
        <w:rPr>
          <w:b/>
          <w:sz w:val="28"/>
          <w:szCs w:val="28"/>
        </w:rPr>
      </w:pPr>
    </w:p>
    <w:p w:rsidR="00436587" w:rsidRDefault="00436587" w:rsidP="00436587">
      <w:pPr>
        <w:tabs>
          <w:tab w:val="left" w:pos="1800"/>
        </w:tabs>
        <w:jc w:val="center"/>
        <w:rPr>
          <w:b/>
          <w:i/>
          <w:sz w:val="28"/>
          <w:szCs w:val="28"/>
        </w:rPr>
      </w:pPr>
      <w:bookmarkStart w:id="0" w:name="sub_3847"/>
      <w:r>
        <w:rPr>
          <w:b/>
          <w:i/>
          <w:sz w:val="28"/>
          <w:szCs w:val="28"/>
        </w:rPr>
        <w:t>О внесении</w:t>
      </w:r>
      <w:r w:rsidR="001C2C20">
        <w:rPr>
          <w:b/>
          <w:i/>
          <w:sz w:val="28"/>
          <w:szCs w:val="28"/>
        </w:rPr>
        <w:t xml:space="preserve"> изменений в постановление от 01.06.2017  г. №29</w:t>
      </w:r>
      <w:r>
        <w:rPr>
          <w:b/>
          <w:i/>
          <w:sz w:val="28"/>
          <w:szCs w:val="28"/>
        </w:rPr>
        <w:t xml:space="preserve">«Об утверждении схемы размещения нестационарных торговых объектов на территории  сельского поселения </w:t>
      </w:r>
      <w:proofErr w:type="spellStart"/>
      <w:r w:rsidR="001C2C20">
        <w:rPr>
          <w:b/>
          <w:i/>
          <w:sz w:val="28"/>
          <w:szCs w:val="28"/>
        </w:rPr>
        <w:t>Удельно-Дуванейский</w:t>
      </w:r>
      <w:proofErr w:type="spellEnd"/>
      <w:r w:rsidR="001C2C20">
        <w:rPr>
          <w:b/>
          <w:i/>
          <w:sz w:val="28"/>
          <w:szCs w:val="28"/>
        </w:rPr>
        <w:t xml:space="preserve"> сельсовет </w:t>
      </w:r>
      <w:r>
        <w:rPr>
          <w:b/>
          <w:i/>
          <w:sz w:val="28"/>
          <w:szCs w:val="28"/>
        </w:rPr>
        <w:t xml:space="preserve">муниципального района Благовещенский район </w:t>
      </w:r>
      <w:r w:rsidR="001C2C20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>Республики Башкортостан»</w:t>
      </w:r>
    </w:p>
    <w:p w:rsidR="0091637C" w:rsidRPr="005A188C" w:rsidRDefault="0091637C" w:rsidP="00436587">
      <w:pPr>
        <w:tabs>
          <w:tab w:val="left" w:pos="1800"/>
        </w:tabs>
        <w:jc w:val="center"/>
        <w:rPr>
          <w:b/>
          <w:i/>
          <w:sz w:val="28"/>
          <w:szCs w:val="28"/>
        </w:rPr>
      </w:pPr>
    </w:p>
    <w:p w:rsidR="00436587" w:rsidRDefault="00436587" w:rsidP="00436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Республики Башкортостан от 11.04.2011 г. №98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на основании Представления Благовещенской межрайонной прокуратуры № 29д-2019 от 25.10.2019г</w:t>
      </w:r>
    </w:p>
    <w:p w:rsidR="00436587" w:rsidRDefault="00436587" w:rsidP="00436587">
      <w:pPr>
        <w:jc w:val="both"/>
        <w:rPr>
          <w:sz w:val="28"/>
          <w:szCs w:val="28"/>
        </w:rPr>
      </w:pPr>
    </w:p>
    <w:p w:rsidR="00436587" w:rsidRDefault="00436587" w:rsidP="0043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36587" w:rsidRPr="005E57B5" w:rsidRDefault="00436587" w:rsidP="00436587">
      <w:pPr>
        <w:tabs>
          <w:tab w:val="left" w:pos="180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Внести в  </w:t>
      </w:r>
      <w:r w:rsidRPr="00512354">
        <w:rPr>
          <w:sz w:val="28"/>
          <w:szCs w:val="28"/>
        </w:rPr>
        <w:t xml:space="preserve">постановление от </w:t>
      </w:r>
      <w:r w:rsidR="001C2C20">
        <w:rPr>
          <w:sz w:val="28"/>
          <w:szCs w:val="28"/>
        </w:rPr>
        <w:t>01</w:t>
      </w:r>
      <w:r>
        <w:rPr>
          <w:sz w:val="28"/>
          <w:szCs w:val="28"/>
        </w:rPr>
        <w:t>.06</w:t>
      </w:r>
      <w:r w:rsidRPr="0051235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2354">
        <w:rPr>
          <w:sz w:val="28"/>
          <w:szCs w:val="28"/>
        </w:rPr>
        <w:t xml:space="preserve">  г. № </w:t>
      </w:r>
      <w:r w:rsidR="001C2C20">
        <w:rPr>
          <w:sz w:val="28"/>
          <w:szCs w:val="28"/>
        </w:rPr>
        <w:t>29</w:t>
      </w:r>
      <w:r w:rsidRPr="00512354">
        <w:rPr>
          <w:sz w:val="28"/>
          <w:szCs w:val="28"/>
        </w:rPr>
        <w:t xml:space="preserve"> «</w:t>
      </w:r>
      <w:r w:rsidRPr="005E57B5">
        <w:rPr>
          <w:sz w:val="28"/>
          <w:szCs w:val="28"/>
        </w:rPr>
        <w:t xml:space="preserve">Об утверждении схемы размещения нестационарных торговых объектов на территории  сельского поселения </w:t>
      </w:r>
      <w:proofErr w:type="spellStart"/>
      <w:r w:rsidR="001C2C20">
        <w:rPr>
          <w:sz w:val="28"/>
          <w:szCs w:val="28"/>
        </w:rPr>
        <w:t>Удельно-Дуванейский</w:t>
      </w:r>
      <w:proofErr w:type="spellEnd"/>
      <w:r w:rsidR="001C2C20">
        <w:rPr>
          <w:sz w:val="28"/>
          <w:szCs w:val="28"/>
        </w:rPr>
        <w:t xml:space="preserve"> </w:t>
      </w:r>
      <w:r w:rsidRPr="005E57B5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36587" w:rsidRDefault="00436587" w:rsidP="00436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1. постановления дополнить абзацем следующего содержания:</w:t>
      </w:r>
    </w:p>
    <w:p w:rsidR="00436587" w:rsidRPr="001C2C20" w:rsidRDefault="00436587" w:rsidP="001C2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схеме размещения</w:t>
      </w:r>
      <w:r w:rsidRPr="005E57B5">
        <w:rPr>
          <w:sz w:val="28"/>
          <w:szCs w:val="28"/>
        </w:rPr>
        <w:t xml:space="preserve"> нестационарных торговых объектов</w:t>
      </w:r>
      <w:r>
        <w:rPr>
          <w:sz w:val="28"/>
          <w:szCs w:val="28"/>
        </w:rPr>
        <w:t xml:space="preserve"> предусмотреть размещение не менее шестидесяти процентов </w:t>
      </w:r>
      <w:r w:rsidRPr="005E57B5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, используемых субъектами малого и среднего предпринимательства, осуществляющими торговую деятельность, от общего количества </w:t>
      </w:r>
      <w:r w:rsidRPr="005E57B5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на территории сельского</w:t>
      </w:r>
      <w:r w:rsidRPr="005E57B5">
        <w:rPr>
          <w:sz w:val="28"/>
          <w:szCs w:val="28"/>
        </w:rPr>
        <w:t xml:space="preserve"> поселения </w:t>
      </w:r>
      <w:proofErr w:type="spellStart"/>
      <w:r w:rsidR="001C2C20">
        <w:rPr>
          <w:sz w:val="28"/>
          <w:szCs w:val="28"/>
        </w:rPr>
        <w:t>Удельно-Дуванейский</w:t>
      </w:r>
      <w:proofErr w:type="spellEnd"/>
      <w:r w:rsidR="001C2C20">
        <w:rPr>
          <w:sz w:val="28"/>
          <w:szCs w:val="28"/>
        </w:rPr>
        <w:t xml:space="preserve"> </w:t>
      </w:r>
      <w:r w:rsidRPr="005E57B5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bookmarkEnd w:id="0"/>
    </w:p>
    <w:p w:rsidR="00436587" w:rsidRDefault="00436587" w:rsidP="00436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2CD2">
        <w:rPr>
          <w:sz w:val="28"/>
          <w:szCs w:val="28"/>
        </w:rPr>
        <w:t>. Настоящее постановление разместить на официальном</w:t>
      </w:r>
      <w:r>
        <w:rPr>
          <w:sz w:val="28"/>
          <w:szCs w:val="28"/>
        </w:rPr>
        <w:t xml:space="preserve"> сайте Администрации 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 w:rsidR="001C2C20">
        <w:rPr>
          <w:sz w:val="28"/>
          <w:szCs w:val="28"/>
        </w:rPr>
        <w:t>Удельно-Дуванейский</w:t>
      </w:r>
      <w:proofErr w:type="spellEnd"/>
      <w:r w:rsidR="001C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436587" w:rsidRDefault="00436587" w:rsidP="00436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C2C20" w:rsidRDefault="001C2C20" w:rsidP="00436587">
      <w:pPr>
        <w:jc w:val="both"/>
        <w:rPr>
          <w:sz w:val="28"/>
          <w:szCs w:val="28"/>
        </w:rPr>
      </w:pPr>
    </w:p>
    <w:p w:rsidR="001C2C20" w:rsidRDefault="001C2C20" w:rsidP="00436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36587" w:rsidRPr="00DF1F2B" w:rsidRDefault="001C2C20" w:rsidP="00436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6587">
        <w:rPr>
          <w:sz w:val="28"/>
          <w:szCs w:val="28"/>
        </w:rPr>
        <w:t xml:space="preserve">Глава сельского поселения </w:t>
      </w:r>
      <w:r w:rsidR="00436587">
        <w:rPr>
          <w:sz w:val="28"/>
          <w:szCs w:val="28"/>
        </w:rPr>
        <w:tab/>
      </w:r>
      <w:r w:rsidR="00436587">
        <w:rPr>
          <w:sz w:val="28"/>
          <w:szCs w:val="28"/>
        </w:rPr>
        <w:tab/>
      </w:r>
      <w:r w:rsidR="00436587">
        <w:rPr>
          <w:sz w:val="28"/>
          <w:szCs w:val="28"/>
        </w:rPr>
        <w:tab/>
      </w:r>
      <w:r w:rsidR="00436587">
        <w:rPr>
          <w:sz w:val="28"/>
          <w:szCs w:val="28"/>
        </w:rPr>
        <w:tab/>
      </w:r>
      <w:r>
        <w:rPr>
          <w:sz w:val="28"/>
          <w:szCs w:val="28"/>
        </w:rPr>
        <w:t xml:space="preserve">           Н. С. Жилина</w:t>
      </w:r>
    </w:p>
    <w:p w:rsidR="00BA3B66" w:rsidRDefault="00BA3B66"/>
    <w:sectPr w:rsidR="00BA3B66" w:rsidSect="00352658">
      <w:pgSz w:w="11624" w:h="16840" w:code="9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587"/>
    <w:rsid w:val="001C2C20"/>
    <w:rsid w:val="00436587"/>
    <w:rsid w:val="0091637C"/>
    <w:rsid w:val="00B74F28"/>
    <w:rsid w:val="00B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658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3658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658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6587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1C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2019-11-21T11:56:00Z</cp:lastPrinted>
  <dcterms:created xsi:type="dcterms:W3CDTF">2019-11-21T10:05:00Z</dcterms:created>
  <dcterms:modified xsi:type="dcterms:W3CDTF">2019-11-21T11:56:00Z</dcterms:modified>
</cp:coreProperties>
</file>