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3B005D" w:rsidTr="007530C7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БАШҠОРТОСТАН РЕСПУБЛИКА</w:t>
            </w:r>
            <w:r w:rsidRPr="003B005D">
              <w:rPr>
                <w:b/>
                <w:sz w:val="20"/>
                <w:lang w:val="en-US"/>
              </w:rPr>
              <w:t>h</w:t>
            </w:r>
            <w:r w:rsidRPr="003B005D">
              <w:rPr>
                <w:b/>
                <w:sz w:val="20"/>
              </w:rPr>
              <w:t>Ы</w:t>
            </w: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БЛАГОВЕЩЕН РАЙОНЫ         МУНИЦИПАЛЬ РАЙОНЫНЫ</w:t>
            </w:r>
            <w:r w:rsidRPr="003B005D">
              <w:rPr>
                <w:rFonts w:eastAsia="MS Mincho"/>
                <w:b/>
                <w:sz w:val="20"/>
              </w:rPr>
              <w:t>Ң</w:t>
            </w:r>
            <w:r w:rsidRPr="003B005D">
              <w:rPr>
                <w:b/>
                <w:sz w:val="20"/>
              </w:rPr>
              <w:t xml:space="preserve">   УДЕЛЬНО-ДЫУАНАЙ АУЫЛ СОВЕТЫ  АУЫЛЫ БИЛ</w:t>
            </w:r>
            <w:r w:rsidRPr="003B005D">
              <w:rPr>
                <w:rFonts w:eastAsia="MS Mincho"/>
                <w:b/>
                <w:sz w:val="20"/>
              </w:rPr>
              <w:t>Ә</w:t>
            </w:r>
            <w:r w:rsidRPr="003B005D">
              <w:rPr>
                <w:b/>
                <w:sz w:val="20"/>
              </w:rPr>
              <w:t>М</w:t>
            </w:r>
            <w:r w:rsidRPr="003B005D">
              <w:rPr>
                <w:rFonts w:eastAsia="MS Mincho"/>
                <w:b/>
                <w:sz w:val="20"/>
              </w:rPr>
              <w:t>Ә</w:t>
            </w:r>
            <w:r w:rsidRPr="003B005D">
              <w:rPr>
                <w:b/>
                <w:sz w:val="20"/>
                <w:lang w:val="en-US"/>
              </w:rPr>
              <w:t>h</w:t>
            </w:r>
            <w:r w:rsidRPr="003B005D">
              <w:rPr>
                <w:b/>
                <w:sz w:val="20"/>
              </w:rPr>
              <w:t>Е СОВЕТЫ</w:t>
            </w: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6" name="Рисунок 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СОВЕТ СЕЛЬСКОГО ПОСЕЛЕНИЯ УДЕЛЬНО-ДУВАНЕЙСКИЙ СЕЛЬСОВЕТ</w:t>
            </w: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МУНИЦИПАЛЬНОГО РАЙОНА БЛАГОВЕЩЕНСКИЙ РАЙОН</w:t>
            </w: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bCs/>
                <w:sz w:val="20"/>
              </w:rPr>
              <w:t xml:space="preserve">РЕСПУБЛИКИ  </w:t>
            </w:r>
            <w:r w:rsidRPr="003B005D">
              <w:rPr>
                <w:b/>
                <w:sz w:val="20"/>
              </w:rPr>
              <w:t>БАШКОРТОСТАН</w:t>
            </w:r>
          </w:p>
          <w:p w:rsidR="003B005D" w:rsidRPr="003B005D" w:rsidRDefault="003B005D" w:rsidP="007530C7">
            <w:pPr>
              <w:pStyle w:val="af0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  <w:lang w:val="en-US"/>
              </w:rPr>
              <w:t>XXV11I</w:t>
            </w:r>
          </w:p>
        </w:tc>
      </w:tr>
    </w:tbl>
    <w:p w:rsidR="003B005D" w:rsidRDefault="003B005D" w:rsidP="003B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05D" w:rsidRDefault="003B005D" w:rsidP="003B00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005D" w:rsidRDefault="003B005D" w:rsidP="003B00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005D" w:rsidRDefault="003B005D" w:rsidP="003B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КАРАР                                                                 РЕШЕНИЕ</w:t>
      </w:r>
    </w:p>
    <w:p w:rsidR="007530C7" w:rsidRPr="007530C7" w:rsidRDefault="007530C7" w:rsidP="00755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«22</w:t>
      </w:r>
      <w:r w:rsidR="003B005D">
        <w:rPr>
          <w:b/>
          <w:sz w:val="28"/>
          <w:szCs w:val="28"/>
        </w:rPr>
        <w:t xml:space="preserve">» январь  2021 й.       </w:t>
      </w:r>
      <w:r>
        <w:rPr>
          <w:b/>
          <w:sz w:val="28"/>
          <w:szCs w:val="28"/>
        </w:rPr>
        <w:t xml:space="preserve">          №  26-1            «22</w:t>
      </w:r>
      <w:r w:rsidR="003B005D">
        <w:rPr>
          <w:b/>
          <w:sz w:val="28"/>
          <w:szCs w:val="28"/>
        </w:rPr>
        <w:t>»  января 2021 г.</w:t>
      </w:r>
    </w:p>
    <w:p w:rsidR="007530C7" w:rsidRPr="00FF5E4C" w:rsidRDefault="00FF5E4C" w:rsidP="007558BC">
      <w:pPr>
        <w:ind w:right="7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B005D" w:rsidRPr="003B005D">
        <w:rPr>
          <w:b/>
          <w:i/>
          <w:sz w:val="28"/>
          <w:szCs w:val="28"/>
        </w:rPr>
        <w:t>Об утверждении  Соглашения по осуществлению Финансовым управлением администрации муниципального района Благовещенский район Республики Башкортостан полномочий по муниципальному финансовому контролю за исполнением бюджета сельского поселения Удельно-Дуванейский сельсовет муниципального района Благовещенский район Республики Башкортостан и контролю в сфере закупок</w:t>
      </w:r>
    </w:p>
    <w:p w:rsidR="003B005D" w:rsidRPr="00FF5E4C" w:rsidRDefault="00FF5E4C" w:rsidP="007530C7">
      <w:pPr>
        <w:pStyle w:val="ac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F5E4C">
        <w:rPr>
          <w:sz w:val="28"/>
          <w:szCs w:val="28"/>
        </w:rPr>
        <w:t xml:space="preserve">В соответствии с пунктом 1 части 1 статьи 14, пунктом 4 статьи 15, пунктом 3статьи 52 Федерального закона № 131-ФЗ "Об общих принципах организации местного самоуправления в Российской Федерации", руководствуясь статьями 9, 265, 269.2 Бюджетного кодекса Российской Федерации, Федерального закона "О контрактной системе в сфере закупок товаров, работ, услуг для обеспечения государственных и муниципальных нужд" от 05.04.2013 года №44-ФЗ  </w:t>
      </w:r>
      <w:r w:rsidRPr="00FF5E4C">
        <w:rPr>
          <w:b/>
          <w:sz w:val="28"/>
          <w:szCs w:val="28"/>
        </w:rPr>
        <w:t xml:space="preserve"> </w:t>
      </w:r>
      <w:r w:rsidR="003B005D" w:rsidRPr="00FF5E4C">
        <w:rPr>
          <w:sz w:val="28"/>
          <w:szCs w:val="28"/>
        </w:rPr>
        <w:t xml:space="preserve">Совет сельского поселения Удельно-Дуванейский сельсовет </w:t>
      </w:r>
      <w:r w:rsidR="003B005D" w:rsidRPr="00FF5E4C">
        <w:rPr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3B005D" w:rsidRPr="00FF5E4C" w:rsidRDefault="003B005D" w:rsidP="007530C7">
      <w:pPr>
        <w:pStyle w:val="ac"/>
        <w:spacing w:line="276" w:lineRule="auto"/>
        <w:ind w:firstLine="708"/>
        <w:jc w:val="both"/>
        <w:rPr>
          <w:sz w:val="28"/>
          <w:szCs w:val="28"/>
        </w:rPr>
      </w:pPr>
    </w:p>
    <w:p w:rsidR="003C7085" w:rsidRDefault="003B005D" w:rsidP="007530C7">
      <w:pPr>
        <w:pStyle w:val="ac"/>
        <w:spacing w:line="276" w:lineRule="auto"/>
        <w:jc w:val="both"/>
        <w:rPr>
          <w:b/>
          <w:bCs/>
          <w:sz w:val="28"/>
          <w:szCs w:val="28"/>
        </w:rPr>
      </w:pPr>
      <w:r w:rsidRPr="00FF5E4C">
        <w:rPr>
          <w:b/>
          <w:bCs/>
          <w:sz w:val="28"/>
          <w:szCs w:val="28"/>
        </w:rPr>
        <w:t>РЕШИЛ:</w:t>
      </w:r>
    </w:p>
    <w:p w:rsidR="003B005D" w:rsidRPr="003C7085" w:rsidRDefault="00FF5E4C" w:rsidP="007530C7">
      <w:pPr>
        <w:pStyle w:val="ac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FF5E4C">
        <w:rPr>
          <w:sz w:val="28"/>
          <w:szCs w:val="28"/>
        </w:rPr>
        <w:t>У</w:t>
      </w:r>
      <w:r w:rsidR="003B005D" w:rsidRPr="00FF5E4C">
        <w:rPr>
          <w:sz w:val="28"/>
          <w:szCs w:val="28"/>
        </w:rPr>
        <w:t xml:space="preserve">твердить Соглашение </w:t>
      </w:r>
      <w:r w:rsidRPr="00FF5E4C">
        <w:rPr>
          <w:sz w:val="28"/>
          <w:szCs w:val="28"/>
        </w:rPr>
        <w:t>по осуществлению Финансовым управлением администрации муниципального района Благовещенский район Республики Башкортостан полномочий по муниципальному финансовому контролю за исполнением бюджета сельского поселения Удельно-Дуванейский сельсовет муниципального района Благовещенский район Республики Башкортостан и контролю в сфере закупок</w:t>
      </w:r>
      <w:r>
        <w:rPr>
          <w:sz w:val="28"/>
          <w:szCs w:val="28"/>
        </w:rPr>
        <w:t>.</w:t>
      </w:r>
    </w:p>
    <w:p w:rsidR="007530C7" w:rsidRDefault="003C7085" w:rsidP="007530C7">
      <w:pPr>
        <w:pStyle w:val="ac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3C7085">
        <w:rPr>
          <w:bCs/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7530C7" w:rsidRPr="007530C7" w:rsidRDefault="007530C7" w:rsidP="007530C7">
      <w:pPr>
        <w:pStyle w:val="ac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7530C7">
        <w:rPr>
          <w:bCs/>
          <w:sz w:val="28"/>
          <w:szCs w:val="28"/>
        </w:rPr>
        <w:t xml:space="preserve"> Контроль за выполнением настоящего решения возложить на Постоянную комиссию по бюджету, налогам, вопросам муниципальной собственности, по развитию предпринимательства, земельным вопросам ( Пермякова В. Б. )</w:t>
      </w:r>
    </w:p>
    <w:p w:rsidR="007530C7" w:rsidRPr="003C7085" w:rsidRDefault="007530C7" w:rsidP="007530C7">
      <w:pPr>
        <w:pStyle w:val="ac"/>
        <w:spacing w:line="276" w:lineRule="auto"/>
        <w:ind w:left="502"/>
        <w:jc w:val="both"/>
        <w:rPr>
          <w:bCs/>
          <w:sz w:val="28"/>
          <w:szCs w:val="28"/>
        </w:rPr>
      </w:pPr>
    </w:p>
    <w:p w:rsidR="003B005D" w:rsidRDefault="003B005D" w:rsidP="003B005D">
      <w:pPr>
        <w:pStyle w:val="ac"/>
      </w:pPr>
    </w:p>
    <w:p w:rsidR="003B005D" w:rsidRPr="003B005D" w:rsidRDefault="003B005D" w:rsidP="003B005D">
      <w:pPr>
        <w:pStyle w:val="31"/>
        <w:rPr>
          <w:sz w:val="28"/>
          <w:szCs w:val="28"/>
        </w:rPr>
      </w:pPr>
      <w:r w:rsidRPr="003B005D">
        <w:rPr>
          <w:sz w:val="28"/>
          <w:szCs w:val="28"/>
        </w:rPr>
        <w:t>Глава сельского поселения:                                                               Н.С.Жилина</w:t>
      </w:r>
    </w:p>
    <w:p w:rsidR="003B005D" w:rsidRDefault="003B005D" w:rsidP="003B005D">
      <w:pPr>
        <w:pStyle w:val="31"/>
      </w:pPr>
      <w:r>
        <w:t xml:space="preserve"> </w:t>
      </w:r>
    </w:p>
    <w:p w:rsidR="003B005D" w:rsidRDefault="003B005D" w:rsidP="00FF5E4C">
      <w:pPr>
        <w:pStyle w:val="31"/>
        <w:ind w:left="3540" w:firstLine="708"/>
        <w:rPr>
          <w:b/>
          <w:bCs/>
        </w:rPr>
      </w:pPr>
      <w:r>
        <w:rPr>
          <w:b/>
          <w:bCs/>
        </w:rPr>
        <w:t xml:space="preserve">   </w:t>
      </w: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7530C7" w:rsidRDefault="007530C7" w:rsidP="00FF5E4C">
      <w:pPr>
        <w:pStyle w:val="31"/>
        <w:ind w:left="3540" w:firstLine="708"/>
        <w:rPr>
          <w:b/>
          <w:bCs/>
        </w:rPr>
      </w:pPr>
    </w:p>
    <w:p w:rsidR="007530C7" w:rsidRDefault="007530C7" w:rsidP="00FF5E4C">
      <w:pPr>
        <w:pStyle w:val="31"/>
        <w:ind w:left="3540" w:firstLine="708"/>
        <w:rPr>
          <w:b/>
          <w:bCs/>
        </w:rPr>
      </w:pPr>
    </w:p>
    <w:p w:rsidR="007530C7" w:rsidRDefault="007530C7" w:rsidP="00FF5E4C">
      <w:pPr>
        <w:pStyle w:val="31"/>
        <w:ind w:left="3540" w:firstLine="708"/>
        <w:rPr>
          <w:b/>
          <w:bCs/>
        </w:rPr>
      </w:pPr>
    </w:p>
    <w:p w:rsidR="007530C7" w:rsidRDefault="007530C7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3C7085" w:rsidRDefault="003C7085" w:rsidP="00FF5E4C">
      <w:pPr>
        <w:pStyle w:val="31"/>
        <w:ind w:left="3540" w:firstLine="708"/>
        <w:rPr>
          <w:b/>
          <w:bCs/>
        </w:rPr>
      </w:pPr>
    </w:p>
    <w:p w:rsidR="00FF5E4C" w:rsidRPr="00FF5E4C" w:rsidRDefault="00FF5E4C" w:rsidP="007530C7">
      <w:pPr>
        <w:pStyle w:val="31"/>
        <w:ind w:left="0"/>
        <w:rPr>
          <w:b/>
          <w:bCs/>
        </w:rPr>
      </w:pPr>
    </w:p>
    <w:p w:rsidR="00A412DE" w:rsidRDefault="00A412DE" w:rsidP="00D847A5">
      <w:pPr>
        <w:ind w:right="-185"/>
        <w:jc w:val="center"/>
        <w:rPr>
          <w:b/>
          <w:sz w:val="28"/>
          <w:szCs w:val="28"/>
        </w:rPr>
      </w:pPr>
      <w:r w:rsidRPr="00A867BE">
        <w:rPr>
          <w:b/>
          <w:sz w:val="28"/>
          <w:szCs w:val="28"/>
        </w:rPr>
        <w:t>СО</w:t>
      </w:r>
      <w:bookmarkStart w:id="0" w:name="_GoBack"/>
      <w:bookmarkEnd w:id="0"/>
      <w:r w:rsidRPr="00A867BE">
        <w:rPr>
          <w:b/>
          <w:sz w:val="28"/>
          <w:szCs w:val="28"/>
        </w:rPr>
        <w:t>ГЛАШЕНИЕ</w:t>
      </w:r>
    </w:p>
    <w:p w:rsidR="00A412DE" w:rsidRDefault="00A412DE" w:rsidP="00A412DE">
      <w:pPr>
        <w:ind w:right="76"/>
        <w:jc w:val="center"/>
        <w:rPr>
          <w:sz w:val="28"/>
          <w:szCs w:val="28"/>
        </w:rPr>
      </w:pPr>
      <w:r w:rsidRPr="00A867BE">
        <w:rPr>
          <w:sz w:val="28"/>
          <w:szCs w:val="28"/>
        </w:rPr>
        <w:t>по осуществлению Ф</w:t>
      </w:r>
      <w:r>
        <w:rPr>
          <w:sz w:val="28"/>
          <w:szCs w:val="28"/>
        </w:rPr>
        <w:t>инансовым управлением а</w:t>
      </w:r>
      <w:r w:rsidRPr="00A867BE">
        <w:rPr>
          <w:sz w:val="28"/>
          <w:szCs w:val="28"/>
        </w:rPr>
        <w:t>дминистрации муниципального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 полномочий по муниципальному финансовому контролю за исполнением бюджета сельского </w:t>
      </w:r>
      <w:r w:rsidRPr="00A867BE">
        <w:rPr>
          <w:sz w:val="28"/>
          <w:szCs w:val="28"/>
        </w:rPr>
        <w:lastRenderedPageBreak/>
        <w:t xml:space="preserve">поселения </w:t>
      </w:r>
      <w:r w:rsidR="006B2CAD">
        <w:rPr>
          <w:sz w:val="28"/>
          <w:szCs w:val="28"/>
        </w:rPr>
        <w:t>Удельно-Дуване</w:t>
      </w:r>
      <w:r>
        <w:rPr>
          <w:sz w:val="28"/>
          <w:szCs w:val="28"/>
        </w:rPr>
        <w:t>йский</w:t>
      </w:r>
      <w:r w:rsidRPr="00A867BE"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 xml:space="preserve">ещенский </w:t>
      </w:r>
      <w:r w:rsidRPr="00A867BE">
        <w:rPr>
          <w:sz w:val="28"/>
          <w:szCs w:val="28"/>
        </w:rPr>
        <w:t>район Республики Башкортостан</w:t>
      </w:r>
      <w:r w:rsidR="00686219">
        <w:rPr>
          <w:sz w:val="28"/>
          <w:szCs w:val="28"/>
        </w:rPr>
        <w:t xml:space="preserve"> и контролю в сфере закупок</w:t>
      </w:r>
    </w:p>
    <w:p w:rsidR="00A412DE" w:rsidRPr="00652778" w:rsidRDefault="00A412DE" w:rsidP="00775E3A">
      <w:pPr>
        <w:jc w:val="right"/>
        <w:rPr>
          <w:sz w:val="28"/>
          <w:szCs w:val="28"/>
        </w:rPr>
      </w:pPr>
      <w:r w:rsidRPr="00652778">
        <w:rPr>
          <w:sz w:val="28"/>
          <w:szCs w:val="28"/>
        </w:rPr>
        <w:t xml:space="preserve">                                        «</w:t>
      </w:r>
      <w:r w:rsidR="007530C7">
        <w:rPr>
          <w:sz w:val="28"/>
          <w:szCs w:val="28"/>
        </w:rPr>
        <w:t>22</w:t>
      </w:r>
      <w:r w:rsidRPr="00652778">
        <w:rPr>
          <w:sz w:val="28"/>
          <w:szCs w:val="28"/>
        </w:rPr>
        <w:t xml:space="preserve">» </w:t>
      </w:r>
      <w:r w:rsidR="007530C7">
        <w:rPr>
          <w:sz w:val="28"/>
          <w:szCs w:val="28"/>
        </w:rPr>
        <w:t xml:space="preserve">января </w:t>
      </w:r>
      <w:r w:rsidRPr="00652778">
        <w:rPr>
          <w:sz w:val="28"/>
          <w:szCs w:val="28"/>
        </w:rPr>
        <w:t xml:space="preserve"> 202</w:t>
      </w:r>
      <w:r w:rsidR="00775E3A" w:rsidRPr="00652778">
        <w:rPr>
          <w:sz w:val="28"/>
          <w:szCs w:val="28"/>
        </w:rPr>
        <w:t>1</w:t>
      </w:r>
      <w:r w:rsidRPr="00652778">
        <w:rPr>
          <w:sz w:val="28"/>
          <w:szCs w:val="28"/>
        </w:rPr>
        <w:t xml:space="preserve"> г.</w:t>
      </w:r>
    </w:p>
    <w:p w:rsidR="00A412DE" w:rsidRPr="00A867BE" w:rsidRDefault="00A412DE" w:rsidP="00775E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 w:rsidRPr="00652778">
        <w:rPr>
          <w:sz w:val="28"/>
          <w:szCs w:val="28"/>
        </w:rPr>
        <w:t xml:space="preserve">Сельское поселение </w:t>
      </w:r>
      <w:r w:rsidR="006B2CAD">
        <w:rPr>
          <w:sz w:val="28"/>
          <w:szCs w:val="28"/>
        </w:rPr>
        <w:t>Удельно-Дуванейский</w:t>
      </w:r>
      <w:r w:rsidRPr="00652778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– Поселение) в лице  главы сельского поселения</w:t>
      </w:r>
      <w:r w:rsidR="00775E3A" w:rsidRPr="00652778">
        <w:rPr>
          <w:sz w:val="28"/>
          <w:szCs w:val="28"/>
        </w:rPr>
        <w:t xml:space="preserve"> </w:t>
      </w:r>
      <w:r w:rsidR="006B2CAD">
        <w:rPr>
          <w:sz w:val="28"/>
          <w:szCs w:val="28"/>
        </w:rPr>
        <w:t>Удельно-Дуванейский</w:t>
      </w:r>
      <w:r w:rsidR="00775E3A" w:rsidRPr="00652778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6B2CAD">
        <w:rPr>
          <w:sz w:val="28"/>
          <w:szCs w:val="28"/>
        </w:rPr>
        <w:t>Жилиной Надежды Сергеевны</w:t>
      </w:r>
      <w:r w:rsidRPr="00652778">
        <w:rPr>
          <w:sz w:val="28"/>
          <w:szCs w:val="28"/>
        </w:rPr>
        <w:t>,</w:t>
      </w:r>
      <w:r w:rsidR="00775E3A" w:rsidRPr="00652778">
        <w:rPr>
          <w:sz w:val="28"/>
          <w:szCs w:val="28"/>
        </w:rPr>
        <w:t xml:space="preserve"> </w:t>
      </w:r>
      <w:r w:rsidRPr="00652778">
        <w:rPr>
          <w:sz w:val="28"/>
          <w:szCs w:val="28"/>
        </w:rPr>
        <w:t>действующего на основании  Устава, с одной стороны, Финансовое управление администрации муниципального района Благовещенский район Республики</w:t>
      </w:r>
      <w:r w:rsidRPr="00A867BE">
        <w:rPr>
          <w:sz w:val="28"/>
          <w:szCs w:val="28"/>
        </w:rPr>
        <w:t xml:space="preserve"> Башкортостан (далее - </w:t>
      </w:r>
      <w:r>
        <w:rPr>
          <w:sz w:val="28"/>
          <w:szCs w:val="28"/>
        </w:rPr>
        <w:t xml:space="preserve">Финансовое управление) в </w:t>
      </w:r>
      <w:r w:rsidRPr="00A867BE">
        <w:rPr>
          <w:sz w:val="28"/>
          <w:szCs w:val="28"/>
        </w:rPr>
        <w:t xml:space="preserve">лице </w:t>
      </w:r>
      <w:r>
        <w:rPr>
          <w:sz w:val="28"/>
          <w:szCs w:val="28"/>
        </w:rPr>
        <w:t>заместителя главы а</w:t>
      </w:r>
      <w:r w:rsidRPr="00A867BE">
        <w:rPr>
          <w:sz w:val="28"/>
          <w:szCs w:val="28"/>
        </w:rPr>
        <w:t>дминис</w:t>
      </w:r>
      <w:r>
        <w:rPr>
          <w:sz w:val="28"/>
          <w:szCs w:val="28"/>
        </w:rPr>
        <w:t>трации по финансовым вопросам–начальника финансового управления а</w:t>
      </w:r>
      <w:r w:rsidRPr="00A867BE">
        <w:rPr>
          <w:sz w:val="28"/>
          <w:szCs w:val="28"/>
        </w:rPr>
        <w:t>дминистрации муниципального района Благов</w:t>
      </w:r>
      <w:r>
        <w:rPr>
          <w:sz w:val="28"/>
          <w:szCs w:val="28"/>
        </w:rPr>
        <w:t xml:space="preserve">ещенский район </w:t>
      </w:r>
      <w:r w:rsidRPr="00A867B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Бурунова Александра Анатольевича, действующей на основании Положения, с другой стороны, и</w:t>
      </w:r>
      <w:r w:rsidR="00775E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773DE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867BE">
        <w:rPr>
          <w:sz w:val="28"/>
          <w:szCs w:val="28"/>
        </w:rPr>
        <w:t>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</w:t>
      </w:r>
      <w:r w:rsidR="00775E3A">
        <w:rPr>
          <w:sz w:val="28"/>
          <w:szCs w:val="28"/>
        </w:rPr>
        <w:t xml:space="preserve"> </w:t>
      </w:r>
      <w:r w:rsidRPr="00A867B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775E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>я района)</w:t>
      </w:r>
      <w:r w:rsidR="0077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867BE">
        <w:rPr>
          <w:sz w:val="28"/>
          <w:szCs w:val="28"/>
        </w:rPr>
        <w:t>лице</w:t>
      </w:r>
      <w:r>
        <w:rPr>
          <w:sz w:val="28"/>
          <w:szCs w:val="28"/>
        </w:rPr>
        <w:t xml:space="preserve"> главы 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775E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867BE">
        <w:rPr>
          <w:sz w:val="28"/>
          <w:szCs w:val="28"/>
        </w:rPr>
        <w:t>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Голова Олега Евгеньевича, действующего на</w:t>
      </w:r>
      <w:r w:rsidRPr="00A867BE">
        <w:rPr>
          <w:sz w:val="28"/>
          <w:szCs w:val="28"/>
        </w:rPr>
        <w:t xml:space="preserve"> основании  Устава</w:t>
      </w:r>
      <w:r>
        <w:rPr>
          <w:sz w:val="28"/>
          <w:szCs w:val="28"/>
        </w:rPr>
        <w:t>,</w:t>
      </w:r>
      <w:r w:rsidR="0077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именуемые "Стороны", в соответствии </w:t>
      </w:r>
      <w:r w:rsidRPr="00A867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1 части 1 статьи 14, пунктом 4 статьи 15, </w:t>
      </w:r>
      <w:r w:rsidRPr="00A867BE">
        <w:rPr>
          <w:sz w:val="28"/>
          <w:szCs w:val="28"/>
        </w:rPr>
        <w:t>пунктом 3статьи 52 Федеральн</w:t>
      </w:r>
      <w:r>
        <w:rPr>
          <w:sz w:val="28"/>
          <w:szCs w:val="28"/>
        </w:rPr>
        <w:t xml:space="preserve">ого </w:t>
      </w:r>
      <w:r w:rsidRPr="00A867BE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</w:t>
      </w:r>
      <w:r w:rsidRPr="00A867BE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"Об общих принципах организации местного </w:t>
      </w:r>
      <w:r w:rsidRPr="00A867BE">
        <w:rPr>
          <w:sz w:val="28"/>
          <w:szCs w:val="28"/>
        </w:rPr>
        <w:t>са</w:t>
      </w:r>
      <w:r>
        <w:rPr>
          <w:sz w:val="28"/>
          <w:szCs w:val="28"/>
        </w:rPr>
        <w:t xml:space="preserve">моуправления в Российской </w:t>
      </w:r>
      <w:r w:rsidRPr="00A867BE">
        <w:rPr>
          <w:sz w:val="28"/>
          <w:szCs w:val="28"/>
        </w:rPr>
        <w:t xml:space="preserve">Федерации", руководствуясь статьями 9, </w:t>
      </w:r>
      <w:r>
        <w:rPr>
          <w:sz w:val="28"/>
          <w:szCs w:val="28"/>
        </w:rPr>
        <w:t xml:space="preserve">265, </w:t>
      </w:r>
      <w:r w:rsidRPr="00A867BE">
        <w:rPr>
          <w:sz w:val="28"/>
          <w:szCs w:val="28"/>
        </w:rPr>
        <w:t>269.2 Бюджетного кодекса Российской Федерации,</w:t>
      </w:r>
      <w:r w:rsidR="00775E3A" w:rsidRPr="00775E3A">
        <w:rPr>
          <w:sz w:val="28"/>
          <w:szCs w:val="28"/>
        </w:rPr>
        <w:t xml:space="preserve"> </w:t>
      </w:r>
      <w:r w:rsidR="00775E3A">
        <w:rPr>
          <w:sz w:val="28"/>
          <w:szCs w:val="28"/>
        </w:rPr>
        <w:t xml:space="preserve">Федерального закона </w:t>
      </w:r>
      <w:r w:rsidR="00775E3A" w:rsidRPr="00775E3A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775E3A">
        <w:rPr>
          <w:sz w:val="28"/>
          <w:szCs w:val="28"/>
        </w:rPr>
        <w:t xml:space="preserve">от 05.04.2013 года №44-ФЗ </w:t>
      </w:r>
      <w:r>
        <w:rPr>
          <w:sz w:val="28"/>
          <w:szCs w:val="28"/>
        </w:rPr>
        <w:t xml:space="preserve"> заключили настоящее </w:t>
      </w:r>
      <w:r w:rsidRPr="00A867BE">
        <w:rPr>
          <w:sz w:val="28"/>
          <w:szCs w:val="28"/>
        </w:rPr>
        <w:t>Соглашение о нижеследующем:</w:t>
      </w:r>
    </w:p>
    <w:p w:rsidR="00775E3A" w:rsidRPr="00775E3A" w:rsidRDefault="00775E3A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E74DA9" w:rsidRPr="00775E3A" w:rsidRDefault="00A412DE" w:rsidP="00775E3A">
      <w:pPr>
        <w:spacing w:after="0" w:line="240" w:lineRule="auto"/>
        <w:ind w:right="-185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1</w:t>
      </w:r>
    </w:p>
    <w:p w:rsidR="00775E3A" w:rsidRPr="00775E3A" w:rsidRDefault="00775E3A" w:rsidP="00775E3A">
      <w:pPr>
        <w:spacing w:after="0" w:line="240" w:lineRule="auto"/>
        <w:ind w:right="-185" w:firstLine="709"/>
        <w:jc w:val="center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1.1 Предметом настоящего Соглашения является осуществление Финансовым управлением полномочий переданных Поселением Администрации района по муниципальному финансовому контролю за исполнением бюджета Поселения (далее по тексту - бюджетные полномочия) в порядке установленным законодательством Российской Федерации, Республики Башкортостан и правовыми актами Администрациирайона и Поселения.</w:t>
      </w:r>
    </w:p>
    <w:p w:rsidR="00775E3A" w:rsidRDefault="00A412DE" w:rsidP="007530C7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1.2 Переданные настоящим Соглашением бюджетные полномочия осуществляются засчет межбюджетных трансфертов, предоставляемых из бюджета поселения вбюджет муниципального районаБлаговещенски</w:t>
      </w:r>
      <w:r w:rsidR="007530C7">
        <w:rPr>
          <w:sz w:val="28"/>
          <w:szCs w:val="28"/>
        </w:rPr>
        <w:t>й район Республики Башкортостан.</w:t>
      </w:r>
    </w:p>
    <w:p w:rsidR="007530C7" w:rsidRPr="00775E3A" w:rsidRDefault="007530C7" w:rsidP="007530C7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2</w:t>
      </w:r>
    </w:p>
    <w:p w:rsidR="00775E3A" w:rsidRPr="00775E3A" w:rsidRDefault="00775E3A" w:rsidP="00775E3A">
      <w:pPr>
        <w:spacing w:after="0" w:line="240" w:lineRule="auto"/>
        <w:ind w:right="-185" w:firstLine="709"/>
        <w:jc w:val="center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Администрация района в лице Финансового управления в процессе осуществления бюджетных полномочий Поселения принимает на себя следующие обязательства вчасти осуществления муниципального финансового контроля:</w:t>
      </w:r>
    </w:p>
    <w:p w:rsidR="00A412DE" w:rsidRPr="00775E3A" w:rsidRDefault="00A412DE" w:rsidP="00775E3A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2.1.1 В порядке, установленном законодательством Российской Федерации и Республики Башкортостан, правовыми актами Администрации района и Поселения, осуществлять муниципальный финансовый контроль за: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получателем средств бюджета Поселения;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наличием у получателя средств бюджета Поселения документов, подтверждающих возникновение у него денежных обязательств;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color w:val="00FF00"/>
          <w:sz w:val="28"/>
          <w:szCs w:val="28"/>
        </w:rPr>
      </w:pPr>
      <w:r w:rsidRPr="00775E3A">
        <w:rPr>
          <w:sz w:val="28"/>
          <w:szCs w:val="28"/>
        </w:rPr>
        <w:t>- целевым использованиембюджетных средств, в том числе предоставленных из бюджетов других уровней;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операциями с бюджетными средствами получателей средств бюджета Поселения, средствами администраторов источников финансирования дефицита  бюджетаПоселения, а также за соблюдением получателями бюджетных средств,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412DE" w:rsidRPr="00775E3A" w:rsidRDefault="00A412DE" w:rsidP="00775E3A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412DE" w:rsidRPr="00775E3A" w:rsidRDefault="00A412DE" w:rsidP="00775E3A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2.1.2 </w:t>
      </w:r>
      <w:r w:rsidR="00773DE3">
        <w:rPr>
          <w:sz w:val="28"/>
          <w:szCs w:val="28"/>
        </w:rPr>
        <w:t>О</w:t>
      </w:r>
      <w:r w:rsidR="00773DE3" w:rsidRPr="00775E3A">
        <w:rPr>
          <w:sz w:val="28"/>
          <w:szCs w:val="28"/>
        </w:rPr>
        <w:t>существлять контроль по части 5</w:t>
      </w:r>
      <w:r w:rsidR="00773DE3">
        <w:rPr>
          <w:sz w:val="28"/>
          <w:szCs w:val="28"/>
        </w:rPr>
        <w:t xml:space="preserve"> и части 8</w:t>
      </w:r>
      <w:r w:rsidR="00773DE3" w:rsidRPr="00775E3A">
        <w:rPr>
          <w:sz w:val="28"/>
          <w:szCs w:val="28"/>
        </w:rPr>
        <w:t xml:space="preserve"> статьи 99 Федерального закона от 05.04.2013 года №44-ФЗ. </w:t>
      </w:r>
    </w:p>
    <w:p w:rsidR="00E74DA9" w:rsidRPr="00775E3A" w:rsidRDefault="00E74DA9" w:rsidP="00775E3A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2.1.3 </w:t>
      </w:r>
      <w:r w:rsidR="00773DE3">
        <w:rPr>
          <w:sz w:val="28"/>
          <w:szCs w:val="28"/>
        </w:rPr>
        <w:t>О</w:t>
      </w:r>
      <w:r w:rsidR="00773DE3" w:rsidRPr="00775E3A">
        <w:rPr>
          <w:sz w:val="28"/>
          <w:szCs w:val="28"/>
        </w:rPr>
        <w:t>существлять иные полномочия, отнесенные законодательством к полномочиям по финансовому контролю за исполнением бюджета Поселения.</w:t>
      </w:r>
    </w:p>
    <w:p w:rsidR="002D43E5" w:rsidRPr="00775E3A" w:rsidRDefault="00A412DE" w:rsidP="00775E3A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</w:t>
      </w:r>
    </w:p>
    <w:p w:rsidR="00A412DE" w:rsidRDefault="00A412DE" w:rsidP="00775E3A">
      <w:pPr>
        <w:spacing w:after="0" w:line="240" w:lineRule="auto"/>
        <w:ind w:right="-127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3</w:t>
      </w:r>
    </w:p>
    <w:p w:rsidR="00775E3A" w:rsidRPr="00775E3A" w:rsidRDefault="00775E3A" w:rsidP="00775E3A">
      <w:pPr>
        <w:spacing w:after="0" w:line="240" w:lineRule="auto"/>
        <w:ind w:right="-127" w:firstLine="709"/>
        <w:jc w:val="center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3.1 В целях реализации настоящего Соглашения Финансовое управление наделяется следующими правами:</w:t>
      </w:r>
    </w:p>
    <w:p w:rsidR="002D43E5" w:rsidRPr="00775E3A" w:rsidRDefault="00A412DE" w:rsidP="00775E3A">
      <w:pPr>
        <w:spacing w:after="0" w:line="240" w:lineRule="auto"/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запрашивать у органов местного самоуправления Поселения и других организаций, расположенных на территории Поселения, бухгалтерскую документацию, бюджетную отчетность, статистическую, оперативную и другую информацию, а также документы и материалы, необходимые для осуществления передаваемых полномочий.</w:t>
      </w:r>
    </w:p>
    <w:p w:rsidR="00A412DE" w:rsidRDefault="00A412DE" w:rsidP="00775E3A">
      <w:pPr>
        <w:spacing w:after="0" w:line="240" w:lineRule="auto"/>
        <w:ind w:right="-187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4</w:t>
      </w:r>
    </w:p>
    <w:p w:rsidR="00775E3A" w:rsidRPr="00775E3A" w:rsidRDefault="00775E3A" w:rsidP="00775E3A">
      <w:pPr>
        <w:spacing w:after="0" w:line="240" w:lineRule="auto"/>
        <w:ind w:right="-187" w:firstLine="709"/>
        <w:jc w:val="center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4.1 В целях реализации настоящего Соглашения Поселение: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осуществляет бюджетный учет в соответствии с планом счетов в порядке, установленном законодательством;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ведет учет и осуществляет хранение исполнительных документов и иных документов, связанных с их исполнением;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предоставляет Финансовому управлению информационную базу, находящуюся в распоряжении Поселения;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обеспечивает своевременное представление необходимой информации и обоснований для формирования и исполнения бюджета;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обеспечивает взаимодействие с Финансовым управлением в целях осуществления бюджетных полномочий.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4.2 Поселение вправе: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издавать в пределах своей компетенции муниципальные правовые акты, принятые в соответствии с бюджетным законодательством и настоящим Соглашением, по вопросам, регулирующим бюджетные правоотношения;</w:t>
      </w:r>
    </w:p>
    <w:p w:rsidR="00A412DE" w:rsidRPr="00775E3A" w:rsidRDefault="00A412DE" w:rsidP="00775E3A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распоряжаться средствами, находящимися на счетах бюджета Поселения, в соответствии с законодательством;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контролировать своевременность зачисления и перечисления средств бюджета Поселения.</w:t>
      </w:r>
    </w:p>
    <w:p w:rsidR="00A412DE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Статья 5</w:t>
      </w:r>
    </w:p>
    <w:p w:rsidR="00775E3A" w:rsidRPr="00775E3A" w:rsidRDefault="00775E3A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Республики Башкортостан.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5.2</w:t>
      </w:r>
      <w:r w:rsidR="00775E3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Администрация района и Финансовое управление не несет ответственности по обязательствам Поселения и получателей средств бюджета Поселения.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Статья 6</w:t>
      </w:r>
    </w:p>
    <w:p w:rsidR="00775E3A" w:rsidRPr="00775E3A" w:rsidRDefault="00775E3A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6.1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Все споры и разногласия, возникшие в ходе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6.2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По соглашению Сторон для урегулирования разногласий может создаваться согласительная комиссия.</w:t>
      </w:r>
    </w:p>
    <w:p w:rsidR="00A412DE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6.3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775E3A" w:rsidRPr="00775E3A" w:rsidRDefault="00775E3A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   Статья 7</w:t>
      </w:r>
    </w:p>
    <w:p w:rsidR="00775E3A" w:rsidRPr="00775E3A" w:rsidRDefault="00775E3A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7.1</w:t>
      </w:r>
      <w:r w:rsidR="00775E3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Настоящее Соглашение вступает в силу с момента его заключения Сторонамии действует по 31 декабря 202</w:t>
      </w:r>
      <w:r w:rsidR="00773DE3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года включительно.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7.2</w:t>
      </w:r>
      <w:r w:rsidR="00775E3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Действие Соглашения продлевается на следующий финансовый год, если ни одна из Сторон за три месяца до истечения срока его действия не заявила об отказе от продления указанного срока.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7.3</w:t>
      </w:r>
      <w:r w:rsidR="00775E3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Все изменения и дополнения к настоящему Соглашению совершаются в письменной форме путем заключения соответствующего дополнительного соглашения и вступают в силу с момента его подписания полномочными представителями Сторон.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Указанные дополнительные соглашения являются неотъемлемыми частями настоящего Соглашения.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7.4 Досрочное расторжение настоящего Соглашения может осуществляться: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по соглашению Сторон;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по инициативе любой из Сторон;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в случае изменения законодательства Российской Федерации и законодательства Республики Башкортостан;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- неисполнения или ненадлежащего исполнения одной из Сторон своих обязательств, предусмотренных настоящим Соглашением;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7.5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Досрочное расторжение настоящего Соглашения по основаниям, указанным в статье 7.4, допускается при условии письменного уведомления Стороной-инициатором двух других Сторон в срок не менее чем за 15 дней до предполагаемой даты расторжения.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7.6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 случае досрочного расторжения настоящего Соглашения Стороны заключают соответствующее соглашение о досрочном расторжении настоящего Соглашения, в котором устанавливают перечень, сроки и порядок осуществления мероприятий, связанных с расторжением.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7.7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 иных случаях расторжение настоящего Соглашения осуществляется в порядке, установленном законодательством Российской Федерации.</w:t>
      </w:r>
    </w:p>
    <w:p w:rsidR="00A412DE" w:rsidRPr="00775E3A" w:rsidRDefault="00A412DE" w:rsidP="00775E3A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7.8</w:t>
      </w:r>
      <w:r w:rsidR="00773DE3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A412DE" w:rsidRDefault="00A412DE" w:rsidP="00775E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2378" w:rsidRDefault="00552378" w:rsidP="00775E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3DE3" w:rsidRPr="00775E3A" w:rsidRDefault="00773DE3" w:rsidP="00775E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Глава Администрации Муниципального района 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 w:rsidR="00775E3A">
        <w:rPr>
          <w:sz w:val="28"/>
          <w:szCs w:val="28"/>
        </w:rPr>
        <w:t xml:space="preserve">            </w:t>
      </w:r>
      <w:r w:rsidR="000D6A3F">
        <w:rPr>
          <w:sz w:val="28"/>
          <w:szCs w:val="28"/>
        </w:rPr>
        <w:t xml:space="preserve">           </w:t>
      </w:r>
      <w:r w:rsidR="00775E3A">
        <w:rPr>
          <w:sz w:val="28"/>
          <w:szCs w:val="28"/>
        </w:rPr>
        <w:t xml:space="preserve">                 </w:t>
      </w:r>
      <w:r w:rsidRPr="00775E3A">
        <w:rPr>
          <w:sz w:val="28"/>
          <w:szCs w:val="28"/>
        </w:rPr>
        <w:t xml:space="preserve"> О.Е. Голов</w:t>
      </w:r>
    </w:p>
    <w:p w:rsidR="00A412DE" w:rsidRPr="00775E3A" w:rsidRDefault="00A412DE" w:rsidP="000D6A3F">
      <w:pPr>
        <w:spacing w:after="0" w:line="240" w:lineRule="auto"/>
        <w:jc w:val="both"/>
        <w:rPr>
          <w:color w:val="FF00FF"/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A412DE" w:rsidRDefault="00A412DE" w:rsidP="000D6A3F">
      <w:pPr>
        <w:spacing w:after="0" w:line="240" w:lineRule="auto"/>
        <w:ind w:right="-185"/>
        <w:jc w:val="both"/>
        <w:rPr>
          <w:sz w:val="28"/>
          <w:szCs w:val="28"/>
        </w:rPr>
      </w:pPr>
    </w:p>
    <w:p w:rsidR="00773DE3" w:rsidRPr="00775E3A" w:rsidRDefault="00773DE3" w:rsidP="000D6A3F">
      <w:pPr>
        <w:spacing w:after="0" w:line="240" w:lineRule="auto"/>
        <w:ind w:right="-185"/>
        <w:jc w:val="both"/>
        <w:rPr>
          <w:sz w:val="28"/>
          <w:szCs w:val="28"/>
        </w:rPr>
      </w:pPr>
    </w:p>
    <w:p w:rsidR="00A412DE" w:rsidRPr="00775E3A" w:rsidRDefault="00A412DE" w:rsidP="000D6A3F">
      <w:pPr>
        <w:spacing w:after="0" w:line="240" w:lineRule="auto"/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Глава сельского поселения </w:t>
      </w:r>
      <w:r w:rsidR="006B2CAD">
        <w:rPr>
          <w:sz w:val="28"/>
          <w:szCs w:val="28"/>
        </w:rPr>
        <w:t>Удельно-Дуванейский</w:t>
      </w:r>
    </w:p>
    <w:p w:rsidR="00A412DE" w:rsidRPr="00775E3A" w:rsidRDefault="00A412DE" w:rsidP="000D6A3F">
      <w:pPr>
        <w:spacing w:after="0" w:line="240" w:lineRule="auto"/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сельсовет муниципального района </w:t>
      </w:r>
    </w:p>
    <w:p w:rsidR="00A412DE" w:rsidRPr="00652778" w:rsidRDefault="00A412DE" w:rsidP="006B2CAD">
      <w:pPr>
        <w:spacing w:after="0" w:line="240" w:lineRule="auto"/>
        <w:ind w:right="-1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Благовещенский район Республики </w:t>
      </w:r>
      <w:r w:rsidRPr="00652778">
        <w:rPr>
          <w:sz w:val="28"/>
          <w:szCs w:val="28"/>
        </w:rPr>
        <w:t>Башкортостан</w:t>
      </w:r>
      <w:r w:rsidR="00775E3A" w:rsidRPr="00652778">
        <w:rPr>
          <w:sz w:val="28"/>
          <w:szCs w:val="28"/>
        </w:rPr>
        <w:t xml:space="preserve">        </w:t>
      </w:r>
      <w:r w:rsidR="000D6A3F" w:rsidRPr="00652778">
        <w:rPr>
          <w:sz w:val="28"/>
          <w:szCs w:val="28"/>
        </w:rPr>
        <w:t xml:space="preserve">        </w:t>
      </w:r>
      <w:r w:rsidR="006B2CAD">
        <w:rPr>
          <w:sz w:val="28"/>
          <w:szCs w:val="28"/>
        </w:rPr>
        <w:t xml:space="preserve">        </w:t>
      </w:r>
      <w:r w:rsidR="000D6A3F" w:rsidRPr="00652778">
        <w:rPr>
          <w:sz w:val="28"/>
          <w:szCs w:val="28"/>
        </w:rPr>
        <w:t xml:space="preserve">  </w:t>
      </w:r>
      <w:r w:rsidR="00775E3A" w:rsidRPr="00652778">
        <w:rPr>
          <w:sz w:val="28"/>
          <w:szCs w:val="28"/>
        </w:rPr>
        <w:t xml:space="preserve">           </w:t>
      </w:r>
      <w:r w:rsidR="006B2CAD">
        <w:rPr>
          <w:sz w:val="28"/>
          <w:szCs w:val="28"/>
        </w:rPr>
        <w:t>Н.С. Жилина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A412DE" w:rsidRDefault="00A412DE" w:rsidP="000D6A3F">
      <w:pPr>
        <w:spacing w:after="0" w:line="240" w:lineRule="auto"/>
        <w:jc w:val="both"/>
        <w:rPr>
          <w:sz w:val="28"/>
          <w:szCs w:val="28"/>
        </w:rPr>
      </w:pPr>
    </w:p>
    <w:p w:rsidR="00773DE3" w:rsidRPr="00775E3A" w:rsidRDefault="00773DE3" w:rsidP="000D6A3F">
      <w:pPr>
        <w:spacing w:after="0" w:line="240" w:lineRule="auto"/>
        <w:jc w:val="both"/>
        <w:rPr>
          <w:sz w:val="28"/>
          <w:szCs w:val="28"/>
        </w:rPr>
      </w:pP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Заместитель главы администрации 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по финансовым вопросам–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начальник финансового управления 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администрации муниципального района </w:t>
      </w:r>
    </w:p>
    <w:p w:rsidR="00A412DE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 w:rsidR="00775E3A">
        <w:rPr>
          <w:sz w:val="28"/>
          <w:szCs w:val="28"/>
        </w:rPr>
        <w:t xml:space="preserve">           </w:t>
      </w:r>
      <w:r w:rsidR="000D6A3F">
        <w:rPr>
          <w:sz w:val="28"/>
          <w:szCs w:val="28"/>
        </w:rPr>
        <w:t xml:space="preserve">           </w:t>
      </w:r>
      <w:r w:rsidR="00775E3A">
        <w:rPr>
          <w:sz w:val="28"/>
          <w:szCs w:val="28"/>
        </w:rPr>
        <w:t xml:space="preserve">             </w:t>
      </w:r>
      <w:r w:rsidRPr="00775E3A">
        <w:rPr>
          <w:sz w:val="28"/>
          <w:szCs w:val="28"/>
        </w:rPr>
        <w:t xml:space="preserve"> А.А. Бурунов</w:t>
      </w:r>
    </w:p>
    <w:p w:rsidR="00E357A5" w:rsidRPr="00775E3A" w:rsidRDefault="00A412DE" w:rsidP="000D6A3F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sectPr w:rsidR="00E357A5" w:rsidRPr="00775E3A" w:rsidSect="002D43E5">
      <w:footerReference w:type="default" r:id="rId9"/>
      <w:pgSz w:w="11906" w:h="16838"/>
      <w:pgMar w:top="1134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33" w:rsidRDefault="00B51533" w:rsidP="00A73E2F">
      <w:pPr>
        <w:spacing w:after="0" w:line="240" w:lineRule="auto"/>
      </w:pPr>
      <w:r>
        <w:separator/>
      </w:r>
    </w:p>
  </w:endnote>
  <w:endnote w:type="continuationSeparator" w:id="1">
    <w:p w:rsidR="00B51533" w:rsidRDefault="00B5153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3F" w:rsidRDefault="000D6A3F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33" w:rsidRDefault="00B51533" w:rsidP="00A73E2F">
      <w:pPr>
        <w:spacing w:after="0" w:line="240" w:lineRule="auto"/>
      </w:pPr>
      <w:r>
        <w:separator/>
      </w:r>
    </w:p>
  </w:footnote>
  <w:footnote w:type="continuationSeparator" w:id="1">
    <w:p w:rsidR="00B51533" w:rsidRDefault="00B51533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4049"/>
    <w:multiLevelType w:val="hybridMultilevel"/>
    <w:tmpl w:val="7B8C1A1A"/>
    <w:lvl w:ilvl="0" w:tplc="1966E28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6F3C"/>
    <w:multiLevelType w:val="hybridMultilevel"/>
    <w:tmpl w:val="2D1C17AE"/>
    <w:lvl w:ilvl="0" w:tplc="F26CDD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1323A"/>
    <w:rsid w:val="00016221"/>
    <w:rsid w:val="000166F1"/>
    <w:rsid w:val="000174B6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93F"/>
    <w:rsid w:val="00072C1C"/>
    <w:rsid w:val="00072D61"/>
    <w:rsid w:val="000740B7"/>
    <w:rsid w:val="00075EE7"/>
    <w:rsid w:val="00077943"/>
    <w:rsid w:val="00082C80"/>
    <w:rsid w:val="00082E5F"/>
    <w:rsid w:val="00083A1B"/>
    <w:rsid w:val="00083BA7"/>
    <w:rsid w:val="00084073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38B0"/>
    <w:rsid w:val="000B7A47"/>
    <w:rsid w:val="000C40B7"/>
    <w:rsid w:val="000C47DF"/>
    <w:rsid w:val="000C5969"/>
    <w:rsid w:val="000D0650"/>
    <w:rsid w:val="000D403D"/>
    <w:rsid w:val="000D43F0"/>
    <w:rsid w:val="000D6A3F"/>
    <w:rsid w:val="000E5965"/>
    <w:rsid w:val="000E6CEE"/>
    <w:rsid w:val="000F00E2"/>
    <w:rsid w:val="000F119F"/>
    <w:rsid w:val="000F5C2A"/>
    <w:rsid w:val="000F6A40"/>
    <w:rsid w:val="000F7804"/>
    <w:rsid w:val="000F7AF2"/>
    <w:rsid w:val="001005E3"/>
    <w:rsid w:val="00101E5C"/>
    <w:rsid w:val="001035B5"/>
    <w:rsid w:val="00104C8F"/>
    <w:rsid w:val="00107771"/>
    <w:rsid w:val="0011373C"/>
    <w:rsid w:val="001148DA"/>
    <w:rsid w:val="00116FA1"/>
    <w:rsid w:val="00124B86"/>
    <w:rsid w:val="00127FC8"/>
    <w:rsid w:val="0013170E"/>
    <w:rsid w:val="001355B9"/>
    <w:rsid w:val="00135F91"/>
    <w:rsid w:val="00142B08"/>
    <w:rsid w:val="00143AF5"/>
    <w:rsid w:val="0015129F"/>
    <w:rsid w:val="00153E6C"/>
    <w:rsid w:val="00156A4F"/>
    <w:rsid w:val="00156BEC"/>
    <w:rsid w:val="00157118"/>
    <w:rsid w:val="001644D8"/>
    <w:rsid w:val="00164E7A"/>
    <w:rsid w:val="00167522"/>
    <w:rsid w:val="00170232"/>
    <w:rsid w:val="001737C2"/>
    <w:rsid w:val="0017442C"/>
    <w:rsid w:val="00177A59"/>
    <w:rsid w:val="0018072A"/>
    <w:rsid w:val="00181C40"/>
    <w:rsid w:val="001826AD"/>
    <w:rsid w:val="00194CC7"/>
    <w:rsid w:val="0019535E"/>
    <w:rsid w:val="0019774F"/>
    <w:rsid w:val="001B0DD2"/>
    <w:rsid w:val="001B1760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3F6"/>
    <w:rsid w:val="001D6AFB"/>
    <w:rsid w:val="001E1EBE"/>
    <w:rsid w:val="001E449E"/>
    <w:rsid w:val="001E7D58"/>
    <w:rsid w:val="001F4EBD"/>
    <w:rsid w:val="001F5531"/>
    <w:rsid w:val="001F77C8"/>
    <w:rsid w:val="00201249"/>
    <w:rsid w:val="0020404F"/>
    <w:rsid w:val="00210937"/>
    <w:rsid w:val="0021121D"/>
    <w:rsid w:val="00211853"/>
    <w:rsid w:val="00213EE6"/>
    <w:rsid w:val="00216233"/>
    <w:rsid w:val="002170FB"/>
    <w:rsid w:val="002176A9"/>
    <w:rsid w:val="00223570"/>
    <w:rsid w:val="00227A8D"/>
    <w:rsid w:val="00231142"/>
    <w:rsid w:val="00231337"/>
    <w:rsid w:val="00241299"/>
    <w:rsid w:val="00242C5D"/>
    <w:rsid w:val="00253728"/>
    <w:rsid w:val="0025414F"/>
    <w:rsid w:val="002556E5"/>
    <w:rsid w:val="00257646"/>
    <w:rsid w:val="00260EC9"/>
    <w:rsid w:val="00264A95"/>
    <w:rsid w:val="00267B37"/>
    <w:rsid w:val="00277646"/>
    <w:rsid w:val="002776FF"/>
    <w:rsid w:val="00281906"/>
    <w:rsid w:val="002859AF"/>
    <w:rsid w:val="0028632B"/>
    <w:rsid w:val="0029091D"/>
    <w:rsid w:val="00291B87"/>
    <w:rsid w:val="00292374"/>
    <w:rsid w:val="0029254B"/>
    <w:rsid w:val="00296F27"/>
    <w:rsid w:val="002A05CB"/>
    <w:rsid w:val="002A1026"/>
    <w:rsid w:val="002A1D0C"/>
    <w:rsid w:val="002A2EF0"/>
    <w:rsid w:val="002B4235"/>
    <w:rsid w:val="002B6BF1"/>
    <w:rsid w:val="002B6DD1"/>
    <w:rsid w:val="002B7B4B"/>
    <w:rsid w:val="002C229E"/>
    <w:rsid w:val="002C3C29"/>
    <w:rsid w:val="002C5CBB"/>
    <w:rsid w:val="002C78B6"/>
    <w:rsid w:val="002D201C"/>
    <w:rsid w:val="002D3C0E"/>
    <w:rsid w:val="002D42E0"/>
    <w:rsid w:val="002D43E5"/>
    <w:rsid w:val="002D4A68"/>
    <w:rsid w:val="002D70DF"/>
    <w:rsid w:val="002D7A4B"/>
    <w:rsid w:val="002E7E7F"/>
    <w:rsid w:val="002F6BDA"/>
    <w:rsid w:val="003006A4"/>
    <w:rsid w:val="0030142A"/>
    <w:rsid w:val="003051F9"/>
    <w:rsid w:val="0030792F"/>
    <w:rsid w:val="00310527"/>
    <w:rsid w:val="003123BF"/>
    <w:rsid w:val="0031291B"/>
    <w:rsid w:val="00313145"/>
    <w:rsid w:val="003147F7"/>
    <w:rsid w:val="00316D7F"/>
    <w:rsid w:val="00322913"/>
    <w:rsid w:val="0032330A"/>
    <w:rsid w:val="00325ECC"/>
    <w:rsid w:val="00326EF0"/>
    <w:rsid w:val="003300CD"/>
    <w:rsid w:val="00340F39"/>
    <w:rsid w:val="003416F4"/>
    <w:rsid w:val="00343B81"/>
    <w:rsid w:val="00343DBB"/>
    <w:rsid w:val="00346813"/>
    <w:rsid w:val="00346A11"/>
    <w:rsid w:val="0035294E"/>
    <w:rsid w:val="003534B1"/>
    <w:rsid w:val="00360155"/>
    <w:rsid w:val="00361BFE"/>
    <w:rsid w:val="00363020"/>
    <w:rsid w:val="00367C9E"/>
    <w:rsid w:val="00367EC6"/>
    <w:rsid w:val="00370731"/>
    <w:rsid w:val="0037290D"/>
    <w:rsid w:val="00373A9A"/>
    <w:rsid w:val="00375FBF"/>
    <w:rsid w:val="003846CB"/>
    <w:rsid w:val="0038571C"/>
    <w:rsid w:val="00385E87"/>
    <w:rsid w:val="00386164"/>
    <w:rsid w:val="00386B06"/>
    <w:rsid w:val="00396C4B"/>
    <w:rsid w:val="00397CBC"/>
    <w:rsid w:val="003A23C9"/>
    <w:rsid w:val="003A268D"/>
    <w:rsid w:val="003A65F8"/>
    <w:rsid w:val="003B005D"/>
    <w:rsid w:val="003B437D"/>
    <w:rsid w:val="003B509A"/>
    <w:rsid w:val="003B6051"/>
    <w:rsid w:val="003C7085"/>
    <w:rsid w:val="003D03B4"/>
    <w:rsid w:val="003D4D8D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3F6082"/>
    <w:rsid w:val="004058FF"/>
    <w:rsid w:val="00405DE6"/>
    <w:rsid w:val="00405F59"/>
    <w:rsid w:val="0041489F"/>
    <w:rsid w:val="0041649F"/>
    <w:rsid w:val="00422858"/>
    <w:rsid w:val="00423BD6"/>
    <w:rsid w:val="004256F5"/>
    <w:rsid w:val="00426B07"/>
    <w:rsid w:val="0043075C"/>
    <w:rsid w:val="00431304"/>
    <w:rsid w:val="00433A91"/>
    <w:rsid w:val="00434168"/>
    <w:rsid w:val="00435E19"/>
    <w:rsid w:val="00436553"/>
    <w:rsid w:val="00441462"/>
    <w:rsid w:val="00441E3E"/>
    <w:rsid w:val="00442197"/>
    <w:rsid w:val="004439B7"/>
    <w:rsid w:val="00443D8A"/>
    <w:rsid w:val="00443FD7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715"/>
    <w:rsid w:val="00466C0E"/>
    <w:rsid w:val="004721A0"/>
    <w:rsid w:val="004816F2"/>
    <w:rsid w:val="00487671"/>
    <w:rsid w:val="004930D0"/>
    <w:rsid w:val="004977BB"/>
    <w:rsid w:val="004A172C"/>
    <w:rsid w:val="004A2C6E"/>
    <w:rsid w:val="004A2EB2"/>
    <w:rsid w:val="004A70C8"/>
    <w:rsid w:val="004B1093"/>
    <w:rsid w:val="004B22CA"/>
    <w:rsid w:val="004B32E7"/>
    <w:rsid w:val="004B3EE1"/>
    <w:rsid w:val="004B7BD4"/>
    <w:rsid w:val="004C0B1E"/>
    <w:rsid w:val="004C2454"/>
    <w:rsid w:val="004D409D"/>
    <w:rsid w:val="004D7FC5"/>
    <w:rsid w:val="004E226A"/>
    <w:rsid w:val="004E345E"/>
    <w:rsid w:val="004E3ED9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FB2"/>
    <w:rsid w:val="0052069E"/>
    <w:rsid w:val="00520D36"/>
    <w:rsid w:val="00521426"/>
    <w:rsid w:val="005314B5"/>
    <w:rsid w:val="00540CC4"/>
    <w:rsid w:val="0054206F"/>
    <w:rsid w:val="00544030"/>
    <w:rsid w:val="005474B5"/>
    <w:rsid w:val="00550617"/>
    <w:rsid w:val="005514FA"/>
    <w:rsid w:val="00552378"/>
    <w:rsid w:val="00554EFF"/>
    <w:rsid w:val="0055527C"/>
    <w:rsid w:val="0055676F"/>
    <w:rsid w:val="00556C49"/>
    <w:rsid w:val="00560683"/>
    <w:rsid w:val="00563283"/>
    <w:rsid w:val="00563285"/>
    <w:rsid w:val="005704F5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0D0C"/>
    <w:rsid w:val="00596755"/>
    <w:rsid w:val="00597264"/>
    <w:rsid w:val="005B4903"/>
    <w:rsid w:val="005B7F71"/>
    <w:rsid w:val="005C2995"/>
    <w:rsid w:val="005C3569"/>
    <w:rsid w:val="005D1041"/>
    <w:rsid w:val="005D247B"/>
    <w:rsid w:val="005D2D80"/>
    <w:rsid w:val="005D6F50"/>
    <w:rsid w:val="005E0028"/>
    <w:rsid w:val="005E0E6C"/>
    <w:rsid w:val="005E1C69"/>
    <w:rsid w:val="005F14DB"/>
    <w:rsid w:val="005F24D6"/>
    <w:rsid w:val="005F38FD"/>
    <w:rsid w:val="006023EE"/>
    <w:rsid w:val="00611867"/>
    <w:rsid w:val="00612DB1"/>
    <w:rsid w:val="00620C43"/>
    <w:rsid w:val="00622BF4"/>
    <w:rsid w:val="006249E0"/>
    <w:rsid w:val="00624BBD"/>
    <w:rsid w:val="00633753"/>
    <w:rsid w:val="006350D5"/>
    <w:rsid w:val="00635E85"/>
    <w:rsid w:val="00646E28"/>
    <w:rsid w:val="00647D8F"/>
    <w:rsid w:val="0065055F"/>
    <w:rsid w:val="00652778"/>
    <w:rsid w:val="00652C17"/>
    <w:rsid w:val="00654223"/>
    <w:rsid w:val="00656D08"/>
    <w:rsid w:val="006623A4"/>
    <w:rsid w:val="00663B5D"/>
    <w:rsid w:val="0066412D"/>
    <w:rsid w:val="00671B18"/>
    <w:rsid w:val="0067435D"/>
    <w:rsid w:val="00675DAB"/>
    <w:rsid w:val="00676FC2"/>
    <w:rsid w:val="00680530"/>
    <w:rsid w:val="006805E0"/>
    <w:rsid w:val="00686219"/>
    <w:rsid w:val="00687C9F"/>
    <w:rsid w:val="006901B5"/>
    <w:rsid w:val="0069334D"/>
    <w:rsid w:val="006956F3"/>
    <w:rsid w:val="00697A59"/>
    <w:rsid w:val="006A0F80"/>
    <w:rsid w:val="006A112F"/>
    <w:rsid w:val="006A4805"/>
    <w:rsid w:val="006A58F4"/>
    <w:rsid w:val="006B2CAD"/>
    <w:rsid w:val="006B3847"/>
    <w:rsid w:val="006B4B5B"/>
    <w:rsid w:val="006B5764"/>
    <w:rsid w:val="006C2474"/>
    <w:rsid w:val="006C40F8"/>
    <w:rsid w:val="006C43CA"/>
    <w:rsid w:val="006D4A9B"/>
    <w:rsid w:val="006E0590"/>
    <w:rsid w:val="006E0AA7"/>
    <w:rsid w:val="006E21A6"/>
    <w:rsid w:val="006F3D12"/>
    <w:rsid w:val="006F462B"/>
    <w:rsid w:val="007033A3"/>
    <w:rsid w:val="007045CE"/>
    <w:rsid w:val="007069DE"/>
    <w:rsid w:val="00712F0A"/>
    <w:rsid w:val="00716068"/>
    <w:rsid w:val="00716506"/>
    <w:rsid w:val="007226DB"/>
    <w:rsid w:val="007258D3"/>
    <w:rsid w:val="007329D2"/>
    <w:rsid w:val="00734B50"/>
    <w:rsid w:val="00734C49"/>
    <w:rsid w:val="007351BA"/>
    <w:rsid w:val="00737936"/>
    <w:rsid w:val="007408A8"/>
    <w:rsid w:val="00740A31"/>
    <w:rsid w:val="00751DB7"/>
    <w:rsid w:val="00752E32"/>
    <w:rsid w:val="007530C7"/>
    <w:rsid w:val="00753219"/>
    <w:rsid w:val="00753B95"/>
    <w:rsid w:val="00754532"/>
    <w:rsid w:val="00755345"/>
    <w:rsid w:val="007558BC"/>
    <w:rsid w:val="00760DEE"/>
    <w:rsid w:val="00763ADE"/>
    <w:rsid w:val="00765394"/>
    <w:rsid w:val="007705AF"/>
    <w:rsid w:val="00773DE3"/>
    <w:rsid w:val="00775E3A"/>
    <w:rsid w:val="007771CD"/>
    <w:rsid w:val="007773DF"/>
    <w:rsid w:val="0077788E"/>
    <w:rsid w:val="00781086"/>
    <w:rsid w:val="0079018C"/>
    <w:rsid w:val="00791596"/>
    <w:rsid w:val="007973DE"/>
    <w:rsid w:val="007A0886"/>
    <w:rsid w:val="007A3B3C"/>
    <w:rsid w:val="007A4AEF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1C6"/>
    <w:rsid w:val="007E1E73"/>
    <w:rsid w:val="007E3291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5E1B"/>
    <w:rsid w:val="008069DA"/>
    <w:rsid w:val="00810B9E"/>
    <w:rsid w:val="00812218"/>
    <w:rsid w:val="008122E6"/>
    <w:rsid w:val="008148B8"/>
    <w:rsid w:val="00814ED3"/>
    <w:rsid w:val="00815BD7"/>
    <w:rsid w:val="00820678"/>
    <w:rsid w:val="00820879"/>
    <w:rsid w:val="0082326B"/>
    <w:rsid w:val="008276A0"/>
    <w:rsid w:val="00831BDE"/>
    <w:rsid w:val="00831FCB"/>
    <w:rsid w:val="008324E8"/>
    <w:rsid w:val="00832D33"/>
    <w:rsid w:val="00834F00"/>
    <w:rsid w:val="00835E7F"/>
    <w:rsid w:val="00835F10"/>
    <w:rsid w:val="00836F5B"/>
    <w:rsid w:val="00837795"/>
    <w:rsid w:val="00841130"/>
    <w:rsid w:val="008475E1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271F"/>
    <w:rsid w:val="00884549"/>
    <w:rsid w:val="0088526F"/>
    <w:rsid w:val="00891A06"/>
    <w:rsid w:val="00895131"/>
    <w:rsid w:val="00897012"/>
    <w:rsid w:val="008A1DD1"/>
    <w:rsid w:val="008A3452"/>
    <w:rsid w:val="008A5C28"/>
    <w:rsid w:val="008B5BFB"/>
    <w:rsid w:val="008B6FEB"/>
    <w:rsid w:val="008B74D1"/>
    <w:rsid w:val="008C1269"/>
    <w:rsid w:val="008C17BE"/>
    <w:rsid w:val="008C4CDC"/>
    <w:rsid w:val="008D1677"/>
    <w:rsid w:val="008D3757"/>
    <w:rsid w:val="008D3E0F"/>
    <w:rsid w:val="008D3FC0"/>
    <w:rsid w:val="008D48A9"/>
    <w:rsid w:val="008D591C"/>
    <w:rsid w:val="008E1356"/>
    <w:rsid w:val="008E188D"/>
    <w:rsid w:val="008E3E38"/>
    <w:rsid w:val="008E4ACB"/>
    <w:rsid w:val="008E7AAB"/>
    <w:rsid w:val="008F20F4"/>
    <w:rsid w:val="008F3D24"/>
    <w:rsid w:val="008F4366"/>
    <w:rsid w:val="00901765"/>
    <w:rsid w:val="00902435"/>
    <w:rsid w:val="0090665A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409F"/>
    <w:rsid w:val="00955B8F"/>
    <w:rsid w:val="00956CF2"/>
    <w:rsid w:val="009609AB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84C5F"/>
    <w:rsid w:val="00991BBC"/>
    <w:rsid w:val="00995D20"/>
    <w:rsid w:val="00997EE1"/>
    <w:rsid w:val="009A3967"/>
    <w:rsid w:val="009A4EB6"/>
    <w:rsid w:val="009A5482"/>
    <w:rsid w:val="009B4DFB"/>
    <w:rsid w:val="009B53E3"/>
    <w:rsid w:val="009C0742"/>
    <w:rsid w:val="009C18E3"/>
    <w:rsid w:val="009C28BC"/>
    <w:rsid w:val="009C2E61"/>
    <w:rsid w:val="009D0117"/>
    <w:rsid w:val="009D1960"/>
    <w:rsid w:val="009D27C1"/>
    <w:rsid w:val="009D31C5"/>
    <w:rsid w:val="009D7119"/>
    <w:rsid w:val="009E59B0"/>
    <w:rsid w:val="009F2501"/>
    <w:rsid w:val="009F450D"/>
    <w:rsid w:val="009F5709"/>
    <w:rsid w:val="009F79A8"/>
    <w:rsid w:val="00A0384F"/>
    <w:rsid w:val="00A043CE"/>
    <w:rsid w:val="00A058CA"/>
    <w:rsid w:val="00A0786F"/>
    <w:rsid w:val="00A07FF2"/>
    <w:rsid w:val="00A10E83"/>
    <w:rsid w:val="00A16B80"/>
    <w:rsid w:val="00A209EC"/>
    <w:rsid w:val="00A20A2F"/>
    <w:rsid w:val="00A24898"/>
    <w:rsid w:val="00A3391D"/>
    <w:rsid w:val="00A3485B"/>
    <w:rsid w:val="00A37CF7"/>
    <w:rsid w:val="00A412DE"/>
    <w:rsid w:val="00A43C07"/>
    <w:rsid w:val="00A45DE5"/>
    <w:rsid w:val="00A46204"/>
    <w:rsid w:val="00A516AF"/>
    <w:rsid w:val="00A54E19"/>
    <w:rsid w:val="00A56867"/>
    <w:rsid w:val="00A7000B"/>
    <w:rsid w:val="00A713D1"/>
    <w:rsid w:val="00A71462"/>
    <w:rsid w:val="00A73E2F"/>
    <w:rsid w:val="00A742AC"/>
    <w:rsid w:val="00A750BA"/>
    <w:rsid w:val="00A75EA2"/>
    <w:rsid w:val="00A779D4"/>
    <w:rsid w:val="00A82C97"/>
    <w:rsid w:val="00A847C0"/>
    <w:rsid w:val="00A849D9"/>
    <w:rsid w:val="00A84DFC"/>
    <w:rsid w:val="00A93458"/>
    <w:rsid w:val="00A94D29"/>
    <w:rsid w:val="00A95210"/>
    <w:rsid w:val="00A95C58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04D9A"/>
    <w:rsid w:val="00B1178A"/>
    <w:rsid w:val="00B14056"/>
    <w:rsid w:val="00B17137"/>
    <w:rsid w:val="00B21420"/>
    <w:rsid w:val="00B22E22"/>
    <w:rsid w:val="00B23C68"/>
    <w:rsid w:val="00B24618"/>
    <w:rsid w:val="00B2577C"/>
    <w:rsid w:val="00B257E3"/>
    <w:rsid w:val="00B2643B"/>
    <w:rsid w:val="00B2708B"/>
    <w:rsid w:val="00B3015A"/>
    <w:rsid w:val="00B30D72"/>
    <w:rsid w:val="00B3466D"/>
    <w:rsid w:val="00B40C2D"/>
    <w:rsid w:val="00B464B4"/>
    <w:rsid w:val="00B51533"/>
    <w:rsid w:val="00B5187A"/>
    <w:rsid w:val="00B5447C"/>
    <w:rsid w:val="00B54CC3"/>
    <w:rsid w:val="00B55A84"/>
    <w:rsid w:val="00B61617"/>
    <w:rsid w:val="00B61690"/>
    <w:rsid w:val="00B62699"/>
    <w:rsid w:val="00B656BF"/>
    <w:rsid w:val="00B67A76"/>
    <w:rsid w:val="00B7026A"/>
    <w:rsid w:val="00B725D9"/>
    <w:rsid w:val="00B8131F"/>
    <w:rsid w:val="00B82556"/>
    <w:rsid w:val="00B838BC"/>
    <w:rsid w:val="00B85A82"/>
    <w:rsid w:val="00B87031"/>
    <w:rsid w:val="00B9038A"/>
    <w:rsid w:val="00B92AAF"/>
    <w:rsid w:val="00B95655"/>
    <w:rsid w:val="00B9585B"/>
    <w:rsid w:val="00B96892"/>
    <w:rsid w:val="00BA4270"/>
    <w:rsid w:val="00BA45CF"/>
    <w:rsid w:val="00BB23D4"/>
    <w:rsid w:val="00BB298F"/>
    <w:rsid w:val="00BB4871"/>
    <w:rsid w:val="00BB5268"/>
    <w:rsid w:val="00BB6829"/>
    <w:rsid w:val="00BC1AFB"/>
    <w:rsid w:val="00BC37CE"/>
    <w:rsid w:val="00BC7E1D"/>
    <w:rsid w:val="00BD4EE7"/>
    <w:rsid w:val="00BE20B5"/>
    <w:rsid w:val="00BF20E2"/>
    <w:rsid w:val="00BF2489"/>
    <w:rsid w:val="00BF35EB"/>
    <w:rsid w:val="00BF4BC4"/>
    <w:rsid w:val="00BF66A7"/>
    <w:rsid w:val="00C02006"/>
    <w:rsid w:val="00C109BB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99A"/>
    <w:rsid w:val="00C43B88"/>
    <w:rsid w:val="00C46B30"/>
    <w:rsid w:val="00C47479"/>
    <w:rsid w:val="00C50596"/>
    <w:rsid w:val="00C52D44"/>
    <w:rsid w:val="00C602AB"/>
    <w:rsid w:val="00C74294"/>
    <w:rsid w:val="00C803E3"/>
    <w:rsid w:val="00C836DF"/>
    <w:rsid w:val="00C84103"/>
    <w:rsid w:val="00C86247"/>
    <w:rsid w:val="00C871FE"/>
    <w:rsid w:val="00C928C5"/>
    <w:rsid w:val="00C93039"/>
    <w:rsid w:val="00C95C11"/>
    <w:rsid w:val="00C96A0C"/>
    <w:rsid w:val="00C97AE6"/>
    <w:rsid w:val="00CA0B98"/>
    <w:rsid w:val="00CA337C"/>
    <w:rsid w:val="00CA3E9F"/>
    <w:rsid w:val="00CB0F3E"/>
    <w:rsid w:val="00CB0FD7"/>
    <w:rsid w:val="00CB286A"/>
    <w:rsid w:val="00CB3CC4"/>
    <w:rsid w:val="00CB6B81"/>
    <w:rsid w:val="00CC213B"/>
    <w:rsid w:val="00CC32E5"/>
    <w:rsid w:val="00CC3BE3"/>
    <w:rsid w:val="00CC488B"/>
    <w:rsid w:val="00CD17F5"/>
    <w:rsid w:val="00CD3358"/>
    <w:rsid w:val="00CD4E72"/>
    <w:rsid w:val="00CD531B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1686D"/>
    <w:rsid w:val="00D308C3"/>
    <w:rsid w:val="00D312EB"/>
    <w:rsid w:val="00D3159B"/>
    <w:rsid w:val="00D32038"/>
    <w:rsid w:val="00D347DB"/>
    <w:rsid w:val="00D358F6"/>
    <w:rsid w:val="00D3608D"/>
    <w:rsid w:val="00D43896"/>
    <w:rsid w:val="00D44B59"/>
    <w:rsid w:val="00D44BA1"/>
    <w:rsid w:val="00D5341C"/>
    <w:rsid w:val="00D54C25"/>
    <w:rsid w:val="00D54EA3"/>
    <w:rsid w:val="00D56D01"/>
    <w:rsid w:val="00D575D5"/>
    <w:rsid w:val="00D57CD6"/>
    <w:rsid w:val="00D61A1B"/>
    <w:rsid w:val="00D67E0A"/>
    <w:rsid w:val="00D7103A"/>
    <w:rsid w:val="00D760F4"/>
    <w:rsid w:val="00D77055"/>
    <w:rsid w:val="00D81E74"/>
    <w:rsid w:val="00D83293"/>
    <w:rsid w:val="00D847A5"/>
    <w:rsid w:val="00D84E4D"/>
    <w:rsid w:val="00D91E7E"/>
    <w:rsid w:val="00D92E0A"/>
    <w:rsid w:val="00D944D7"/>
    <w:rsid w:val="00DA3D59"/>
    <w:rsid w:val="00DA53EC"/>
    <w:rsid w:val="00DB1FA5"/>
    <w:rsid w:val="00DB33ED"/>
    <w:rsid w:val="00DB55D9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6A3"/>
    <w:rsid w:val="00DE4DBF"/>
    <w:rsid w:val="00DE684D"/>
    <w:rsid w:val="00DE783A"/>
    <w:rsid w:val="00DE7F56"/>
    <w:rsid w:val="00DF11E8"/>
    <w:rsid w:val="00DF29DB"/>
    <w:rsid w:val="00DF37E4"/>
    <w:rsid w:val="00DF6DDD"/>
    <w:rsid w:val="00E027BD"/>
    <w:rsid w:val="00E040D0"/>
    <w:rsid w:val="00E0624E"/>
    <w:rsid w:val="00E10B3B"/>
    <w:rsid w:val="00E131E8"/>
    <w:rsid w:val="00E151FD"/>
    <w:rsid w:val="00E20749"/>
    <w:rsid w:val="00E30882"/>
    <w:rsid w:val="00E345B1"/>
    <w:rsid w:val="00E352B2"/>
    <w:rsid w:val="00E357A5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74DD"/>
    <w:rsid w:val="00E626A8"/>
    <w:rsid w:val="00E65338"/>
    <w:rsid w:val="00E74DA9"/>
    <w:rsid w:val="00E74F7B"/>
    <w:rsid w:val="00E81DA4"/>
    <w:rsid w:val="00E91563"/>
    <w:rsid w:val="00E926A4"/>
    <w:rsid w:val="00E94437"/>
    <w:rsid w:val="00E95AE6"/>
    <w:rsid w:val="00E97999"/>
    <w:rsid w:val="00EA3B8F"/>
    <w:rsid w:val="00EA5BCF"/>
    <w:rsid w:val="00EB01E0"/>
    <w:rsid w:val="00EB7A02"/>
    <w:rsid w:val="00EC3467"/>
    <w:rsid w:val="00ED2254"/>
    <w:rsid w:val="00ED39ED"/>
    <w:rsid w:val="00ED4C16"/>
    <w:rsid w:val="00ED79D1"/>
    <w:rsid w:val="00EE0A08"/>
    <w:rsid w:val="00EE0E62"/>
    <w:rsid w:val="00EE31E2"/>
    <w:rsid w:val="00EF039C"/>
    <w:rsid w:val="00EF2C7F"/>
    <w:rsid w:val="00EF43FD"/>
    <w:rsid w:val="00EF5815"/>
    <w:rsid w:val="00F03467"/>
    <w:rsid w:val="00F05717"/>
    <w:rsid w:val="00F14159"/>
    <w:rsid w:val="00F165FE"/>
    <w:rsid w:val="00F27B05"/>
    <w:rsid w:val="00F307BD"/>
    <w:rsid w:val="00F32910"/>
    <w:rsid w:val="00F34547"/>
    <w:rsid w:val="00F3649B"/>
    <w:rsid w:val="00F37492"/>
    <w:rsid w:val="00F40618"/>
    <w:rsid w:val="00F44EB9"/>
    <w:rsid w:val="00F45FC3"/>
    <w:rsid w:val="00F51A66"/>
    <w:rsid w:val="00F55615"/>
    <w:rsid w:val="00F57359"/>
    <w:rsid w:val="00F6621F"/>
    <w:rsid w:val="00F724E1"/>
    <w:rsid w:val="00F72B6F"/>
    <w:rsid w:val="00F72D00"/>
    <w:rsid w:val="00F754BC"/>
    <w:rsid w:val="00F75AD7"/>
    <w:rsid w:val="00F76393"/>
    <w:rsid w:val="00F778E1"/>
    <w:rsid w:val="00F77DBD"/>
    <w:rsid w:val="00F82C55"/>
    <w:rsid w:val="00F954C2"/>
    <w:rsid w:val="00F96AD2"/>
    <w:rsid w:val="00F97160"/>
    <w:rsid w:val="00FA0B37"/>
    <w:rsid w:val="00FA2841"/>
    <w:rsid w:val="00FA6CDC"/>
    <w:rsid w:val="00FB0DEB"/>
    <w:rsid w:val="00FB11C1"/>
    <w:rsid w:val="00FB28CC"/>
    <w:rsid w:val="00FB3C79"/>
    <w:rsid w:val="00FB6887"/>
    <w:rsid w:val="00FB6B9A"/>
    <w:rsid w:val="00FC09BB"/>
    <w:rsid w:val="00FC365A"/>
    <w:rsid w:val="00FC7F1F"/>
    <w:rsid w:val="00FD1C01"/>
    <w:rsid w:val="00FD216B"/>
    <w:rsid w:val="00FD2EF1"/>
    <w:rsid w:val="00FE087E"/>
    <w:rsid w:val="00FE244B"/>
    <w:rsid w:val="00FE2A68"/>
    <w:rsid w:val="00FE30C5"/>
    <w:rsid w:val="00FE646D"/>
    <w:rsid w:val="00FE6DC5"/>
    <w:rsid w:val="00FE7574"/>
    <w:rsid w:val="00FF3AB8"/>
    <w:rsid w:val="00FF3E07"/>
    <w:rsid w:val="00FF4B56"/>
    <w:rsid w:val="00FF5E4C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B4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B4D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character" w:customStyle="1" w:styleId="10">
    <w:name w:val="Знак Знак1"/>
    <w:uiPriority w:val="99"/>
    <w:rsid w:val="00211853"/>
    <w:rPr>
      <w:rFonts w:cs="Times New Roman"/>
    </w:rPr>
  </w:style>
  <w:style w:type="character" w:customStyle="1" w:styleId="30">
    <w:name w:val="Заголовок 3 Знак"/>
    <w:basedOn w:val="a0"/>
    <w:link w:val="3"/>
    <w:rsid w:val="009B4DF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4DFB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ConsPlusTitlePage">
    <w:name w:val="ConsPlusTitlePage"/>
    <w:rsid w:val="00072C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No Spacing"/>
    <w:uiPriority w:val="1"/>
    <w:qFormat/>
    <w:rsid w:val="00072C1C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8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632B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86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6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2877-379F-4148-8B07-6D6C1D4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Пользователь</cp:lastModifiedBy>
  <cp:revision>6</cp:revision>
  <cp:lastPrinted>2021-01-21T05:26:00Z</cp:lastPrinted>
  <dcterms:created xsi:type="dcterms:W3CDTF">2021-01-20T13:06:00Z</dcterms:created>
  <dcterms:modified xsi:type="dcterms:W3CDTF">2021-03-03T09:56:00Z</dcterms:modified>
</cp:coreProperties>
</file>