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6AF8" w:rsidRDefault="00186AF8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9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21EBD" w:rsidTr="00C21EB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21EBD" w:rsidRDefault="00C21EBD" w:rsidP="00C21EBD">
            <w:pPr>
              <w:jc w:val="center"/>
              <w:rPr>
                <w:rFonts w:ascii="Bashkort" w:hAnsi="Bashkort"/>
                <w:b/>
              </w:rPr>
            </w:pPr>
          </w:p>
          <w:p w:rsidR="00C21EBD" w:rsidRDefault="00C21EBD" w:rsidP="00C21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C21EBD" w:rsidRDefault="00C21EBD" w:rsidP="00C21EBD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C21EBD" w:rsidRDefault="00C21EBD" w:rsidP="00C21EBD">
            <w:pPr>
              <w:jc w:val="center"/>
              <w:rPr>
                <w:rFonts w:ascii="Bashkort" w:hAnsi="Bashkort"/>
                <w:bCs/>
              </w:rPr>
            </w:pPr>
          </w:p>
          <w:p w:rsidR="00C21EBD" w:rsidRPr="001E4594" w:rsidRDefault="00C21EBD" w:rsidP="00C21EBD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21EBD" w:rsidRDefault="00C21EBD" w:rsidP="00C21EBD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21EBD" w:rsidRPr="00192D40" w:rsidRDefault="00C21EBD" w:rsidP="00C21EBD">
            <w:pPr>
              <w:pStyle w:val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2D4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192D4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РЕСПУБЛИКИ   БАШКОРТОСТАН</w:t>
            </w:r>
          </w:p>
          <w:p w:rsidR="00C21EBD" w:rsidRDefault="00C21EBD" w:rsidP="00C21EBD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C21EBD" w:rsidRDefault="00C21EBD" w:rsidP="00C21EBD">
      <w:pPr>
        <w:pStyle w:val="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C21EBD" w:rsidRPr="00C21EBD" w:rsidRDefault="00C21EBD" w:rsidP="00C21EBD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ff4"/>
          <w:sz w:val="28"/>
          <w:szCs w:val="28"/>
        </w:rPr>
        <w:t>«07</w:t>
      </w:r>
      <w:r w:rsidRPr="005C47E5">
        <w:rPr>
          <w:rStyle w:val="aff4"/>
          <w:sz w:val="28"/>
          <w:szCs w:val="28"/>
        </w:rPr>
        <w:t xml:space="preserve">» </w:t>
      </w:r>
      <w:r>
        <w:rPr>
          <w:rStyle w:val="aff4"/>
          <w:sz w:val="28"/>
          <w:szCs w:val="28"/>
        </w:rPr>
        <w:t>ноябрь 2022  й.</w:t>
      </w:r>
      <w:r>
        <w:rPr>
          <w:rStyle w:val="aff4"/>
          <w:sz w:val="28"/>
          <w:szCs w:val="28"/>
        </w:rPr>
        <w:tab/>
        <w:t xml:space="preserve">               </w:t>
      </w:r>
      <w:r w:rsidRPr="005C47E5">
        <w:rPr>
          <w:rStyle w:val="aff4"/>
          <w:sz w:val="28"/>
          <w:szCs w:val="28"/>
        </w:rPr>
        <w:t>№</w:t>
      </w:r>
      <w:r>
        <w:rPr>
          <w:rStyle w:val="aff4"/>
          <w:sz w:val="28"/>
          <w:szCs w:val="28"/>
        </w:rPr>
        <w:t xml:space="preserve"> 79</w:t>
      </w:r>
      <w:r w:rsidRPr="005C47E5">
        <w:rPr>
          <w:rStyle w:val="aff4"/>
          <w:sz w:val="28"/>
          <w:szCs w:val="28"/>
        </w:rPr>
        <w:t xml:space="preserve">                </w:t>
      </w:r>
      <w:r>
        <w:rPr>
          <w:rStyle w:val="aff4"/>
          <w:sz w:val="28"/>
          <w:szCs w:val="28"/>
        </w:rPr>
        <w:t xml:space="preserve"> </w:t>
      </w:r>
      <w:r w:rsidRPr="005C47E5">
        <w:rPr>
          <w:rStyle w:val="aff4"/>
          <w:sz w:val="28"/>
          <w:szCs w:val="28"/>
        </w:rPr>
        <w:t xml:space="preserve"> «</w:t>
      </w:r>
      <w:r>
        <w:rPr>
          <w:rStyle w:val="aff4"/>
          <w:sz w:val="28"/>
          <w:szCs w:val="28"/>
        </w:rPr>
        <w:t>07</w:t>
      </w:r>
      <w:r w:rsidRPr="005C47E5">
        <w:rPr>
          <w:rStyle w:val="aff4"/>
          <w:sz w:val="28"/>
          <w:szCs w:val="28"/>
        </w:rPr>
        <w:t xml:space="preserve">» </w:t>
      </w:r>
      <w:r>
        <w:rPr>
          <w:rStyle w:val="aff4"/>
          <w:sz w:val="28"/>
          <w:szCs w:val="28"/>
        </w:rPr>
        <w:t>ноября  2022</w:t>
      </w:r>
      <w:r w:rsidRPr="005C47E5">
        <w:rPr>
          <w:rStyle w:val="aff4"/>
          <w:sz w:val="28"/>
          <w:szCs w:val="28"/>
        </w:rPr>
        <w:t xml:space="preserve"> г.</w:t>
      </w:r>
    </w:p>
    <w:p w:rsidR="00C21EBD" w:rsidRPr="004E37DA" w:rsidRDefault="00C21EBD" w:rsidP="0084740D">
      <w:pPr>
        <w:jc w:val="both"/>
        <w:rPr>
          <w:rFonts w:cs="Times New Roman"/>
          <w:b/>
          <w:shd w:val="clear" w:color="auto" w:fill="FFFFFF"/>
        </w:rPr>
      </w:pP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CF4C2B">
        <w:rPr>
          <w:rFonts w:eastAsia="Times New Roman" w:cs="Times New Roman"/>
          <w:b/>
          <w:sz w:val="28"/>
          <w:szCs w:val="28"/>
          <w:lang w:eastAsia="ru-RU"/>
        </w:rPr>
        <w:t>Удельно-Дуванейский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F4C2B" w:rsidRDefault="00CF4C2B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CF4C2B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  <w:r w:rsidR="00CF4C2B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CF4C2B" w:rsidRPr="008C4865">
        <w:rPr>
          <w:rFonts w:cs="Times New Roman"/>
          <w:sz w:val="28"/>
          <w:szCs w:val="28"/>
        </w:rPr>
        <w:t>Администрация сельского поселения Удельно-Дуванейский  сельсовет муниципального района Благовещенский район Республики Башкортостан</w:t>
      </w:r>
    </w:p>
    <w:p w:rsidR="004E37DA" w:rsidRPr="00CF4C2B" w:rsidRDefault="004E37DA" w:rsidP="004E37DA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4E37DA" w:rsidRPr="00CF4C2B" w:rsidRDefault="00CF4C2B" w:rsidP="004E37DA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CF4C2B">
        <w:rPr>
          <w:rFonts w:cs="Times New Roman"/>
          <w:b/>
          <w:sz w:val="28"/>
          <w:szCs w:val="28"/>
          <w:shd w:val="clear" w:color="auto" w:fill="FFFFFF"/>
        </w:rPr>
        <w:t>ПОСТАНОВЛЯЕТ</w:t>
      </w:r>
      <w:r w:rsidR="004E37DA" w:rsidRPr="00CF4C2B">
        <w:rPr>
          <w:rFonts w:cs="Times New Roman"/>
          <w:b/>
          <w:sz w:val="28"/>
          <w:szCs w:val="28"/>
          <w:shd w:val="clear" w:color="auto" w:fill="FFFFFF"/>
        </w:rPr>
        <w:t>: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CF4C2B">
        <w:rPr>
          <w:sz w:val="28"/>
          <w:szCs w:val="28"/>
          <w:shd w:val="clear" w:color="auto" w:fill="FFFFFF"/>
        </w:rPr>
        <w:t>Удельно-Дуванейский</w:t>
      </w:r>
      <w:r w:rsidRPr="004E37DA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sz w:val="28"/>
          <w:szCs w:val="28"/>
          <w:shd w:val="clear" w:color="auto" w:fill="FFFFFF"/>
        </w:rPr>
        <w:t>Благовещенский</w:t>
      </w:r>
      <w:r w:rsidRPr="004E37D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4E37DA" w:rsidRPr="004E37DA" w:rsidRDefault="004E37DA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CF4C2B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  Глава </w:t>
      </w:r>
      <w:r w:rsidR="004E37DA" w:rsidRPr="004E37DA">
        <w:rPr>
          <w:rFonts w:cs="Times New Roman"/>
          <w:sz w:val="28"/>
          <w:szCs w:val="28"/>
          <w:shd w:val="clear" w:color="auto" w:fill="FFFFFF"/>
        </w:rPr>
        <w:t xml:space="preserve">сельского поселения                   </w:t>
      </w:r>
      <w:r>
        <w:rPr>
          <w:rFonts w:cs="Times New Roman"/>
          <w:sz w:val="28"/>
          <w:szCs w:val="28"/>
          <w:shd w:val="clear" w:color="auto" w:fill="FFFFFF"/>
        </w:rPr>
        <w:t xml:space="preserve">                           Н.С.Жилина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CF4C2B" w:rsidRDefault="00CF4C2B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CF4C2B" w:rsidRDefault="00CF4C2B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CF4C2B" w:rsidRDefault="00CF4C2B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CF4C2B" w:rsidRDefault="00CF4C2B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CF4C2B" w:rsidRDefault="00CF4C2B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Default="004E37DA" w:rsidP="00CF4C2B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C21EBD" w:rsidRPr="004E37DA" w:rsidRDefault="00C21EBD" w:rsidP="00CF4C2B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CF4C2B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4E37DA" w:rsidRPr="00CF4C2B" w:rsidRDefault="00CF4C2B" w:rsidP="00CF4C2B">
      <w:pPr>
        <w:tabs>
          <w:tab w:val="left" w:pos="4962"/>
        </w:tabs>
        <w:ind w:left="4989"/>
        <w:contextualSpacing/>
        <w:rPr>
          <w:rFonts w:cs="Times New Roman"/>
          <w:sz w:val="22"/>
          <w:szCs w:val="20"/>
          <w:shd w:val="clear" w:color="auto" w:fill="FFFFFF"/>
        </w:rPr>
      </w:pPr>
      <w:r w:rsidRPr="00CF4C2B">
        <w:rPr>
          <w:rFonts w:cs="Times New Roman"/>
          <w:sz w:val="22"/>
          <w:szCs w:val="20"/>
          <w:shd w:val="clear" w:color="auto" w:fill="FFFFFF"/>
        </w:rPr>
        <w:lastRenderedPageBreak/>
        <w:t xml:space="preserve"> </w:t>
      </w:r>
      <w:r w:rsidR="004E37DA" w:rsidRPr="00CF4C2B">
        <w:rPr>
          <w:rFonts w:cs="Times New Roman"/>
          <w:sz w:val="22"/>
          <w:szCs w:val="20"/>
          <w:shd w:val="clear" w:color="auto" w:fill="FFFFFF"/>
        </w:rPr>
        <w:t xml:space="preserve">Приложение № 1                         </w:t>
      </w:r>
    </w:p>
    <w:p w:rsidR="004E37DA" w:rsidRPr="00CF4C2B" w:rsidRDefault="00CF4C2B" w:rsidP="00CF4C2B">
      <w:pPr>
        <w:tabs>
          <w:tab w:val="left" w:pos="5103"/>
          <w:tab w:val="left" w:pos="5245"/>
        </w:tabs>
        <w:ind w:left="4989"/>
        <w:contextualSpacing/>
        <w:rPr>
          <w:rFonts w:cs="Times New Roman"/>
          <w:sz w:val="22"/>
          <w:szCs w:val="20"/>
          <w:shd w:val="clear" w:color="auto" w:fill="FFFFFF"/>
        </w:rPr>
      </w:pPr>
      <w:r w:rsidRPr="00CF4C2B">
        <w:rPr>
          <w:rFonts w:cs="Times New Roman"/>
          <w:sz w:val="22"/>
          <w:szCs w:val="20"/>
          <w:shd w:val="clear" w:color="auto" w:fill="FFFFFF"/>
        </w:rPr>
        <w:t xml:space="preserve"> </w:t>
      </w:r>
      <w:r w:rsidR="004E37DA" w:rsidRPr="00CF4C2B">
        <w:rPr>
          <w:rFonts w:cs="Times New Roman"/>
          <w:sz w:val="22"/>
          <w:szCs w:val="20"/>
          <w:shd w:val="clear" w:color="auto" w:fill="FFFFFF"/>
        </w:rPr>
        <w:t xml:space="preserve">к постановлению главы сельского поселения  </w:t>
      </w:r>
    </w:p>
    <w:p w:rsidR="004E37DA" w:rsidRPr="00CF4C2B" w:rsidRDefault="00CF4C2B" w:rsidP="00CF4C2B">
      <w:pPr>
        <w:tabs>
          <w:tab w:val="left" w:pos="4962"/>
        </w:tabs>
        <w:ind w:left="4989"/>
        <w:contextualSpacing/>
        <w:rPr>
          <w:rFonts w:cs="Times New Roman"/>
          <w:sz w:val="22"/>
          <w:szCs w:val="20"/>
          <w:shd w:val="clear" w:color="auto" w:fill="FFFFFF"/>
        </w:rPr>
      </w:pPr>
      <w:r w:rsidRPr="00CF4C2B">
        <w:rPr>
          <w:rFonts w:cs="Times New Roman"/>
          <w:sz w:val="22"/>
          <w:szCs w:val="20"/>
          <w:shd w:val="clear" w:color="auto" w:fill="FFFFFF"/>
        </w:rPr>
        <w:t>Удельно-Дуванейский</w:t>
      </w:r>
      <w:r w:rsidR="004E37DA" w:rsidRPr="00CF4C2B">
        <w:rPr>
          <w:rFonts w:cs="Times New Roman"/>
          <w:sz w:val="22"/>
          <w:szCs w:val="20"/>
          <w:shd w:val="clear" w:color="auto" w:fill="FFFFFF"/>
        </w:rPr>
        <w:t xml:space="preserve"> сельсовет</w:t>
      </w:r>
    </w:p>
    <w:p w:rsidR="004E37DA" w:rsidRPr="00CF4C2B" w:rsidRDefault="004E37DA" w:rsidP="00CF4C2B">
      <w:pPr>
        <w:tabs>
          <w:tab w:val="left" w:pos="4962"/>
        </w:tabs>
        <w:ind w:left="4989"/>
        <w:contextualSpacing/>
        <w:rPr>
          <w:rFonts w:cs="Times New Roman"/>
          <w:sz w:val="22"/>
          <w:szCs w:val="20"/>
          <w:shd w:val="clear" w:color="auto" w:fill="FFFFFF"/>
        </w:rPr>
      </w:pPr>
      <w:r w:rsidRPr="00CF4C2B">
        <w:rPr>
          <w:rFonts w:cs="Times New Roman"/>
          <w:sz w:val="22"/>
          <w:szCs w:val="20"/>
          <w:shd w:val="clear" w:color="auto" w:fill="FFFFFF"/>
        </w:rPr>
        <w:t xml:space="preserve"> муниципального района </w:t>
      </w:r>
    </w:p>
    <w:p w:rsidR="004E37DA" w:rsidRPr="00CF4C2B" w:rsidRDefault="00EB42E6" w:rsidP="00CF4C2B">
      <w:pPr>
        <w:ind w:left="4989"/>
        <w:contextualSpacing/>
        <w:rPr>
          <w:rFonts w:cs="Times New Roman"/>
          <w:sz w:val="22"/>
          <w:szCs w:val="20"/>
          <w:shd w:val="clear" w:color="auto" w:fill="FFFFFF"/>
        </w:rPr>
      </w:pPr>
      <w:r w:rsidRPr="00CF4C2B">
        <w:rPr>
          <w:rFonts w:cs="Times New Roman"/>
          <w:sz w:val="22"/>
          <w:szCs w:val="20"/>
          <w:shd w:val="clear" w:color="auto" w:fill="FFFFFF"/>
        </w:rPr>
        <w:t>Благовещенский</w:t>
      </w:r>
      <w:r w:rsidR="004E37DA" w:rsidRPr="00CF4C2B">
        <w:rPr>
          <w:rFonts w:cs="Times New Roman"/>
          <w:sz w:val="22"/>
          <w:szCs w:val="20"/>
          <w:shd w:val="clear" w:color="auto" w:fill="FFFFFF"/>
        </w:rPr>
        <w:t xml:space="preserve"> район </w:t>
      </w:r>
    </w:p>
    <w:p w:rsidR="004E37DA" w:rsidRPr="00CF4C2B" w:rsidRDefault="004E37DA" w:rsidP="00CF4C2B">
      <w:pPr>
        <w:ind w:left="4989"/>
        <w:contextualSpacing/>
        <w:rPr>
          <w:rFonts w:cs="Times New Roman"/>
          <w:sz w:val="22"/>
          <w:szCs w:val="20"/>
          <w:shd w:val="clear" w:color="auto" w:fill="FFFFFF"/>
        </w:rPr>
      </w:pPr>
      <w:r w:rsidRPr="00CF4C2B">
        <w:rPr>
          <w:rFonts w:cs="Times New Roman"/>
          <w:sz w:val="22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4E37DA" w:rsidRPr="00CF4C2B" w:rsidRDefault="00C21EBD" w:rsidP="00CF4C2B">
      <w:pPr>
        <w:tabs>
          <w:tab w:val="left" w:pos="284"/>
          <w:tab w:val="left" w:pos="6096"/>
          <w:tab w:val="left" w:pos="6379"/>
        </w:tabs>
        <w:ind w:left="4989"/>
        <w:contextualSpacing/>
        <w:rPr>
          <w:rFonts w:cs="Times New Roman"/>
          <w:sz w:val="22"/>
          <w:szCs w:val="20"/>
          <w:shd w:val="clear" w:color="auto" w:fill="FFFFFF"/>
        </w:rPr>
      </w:pPr>
      <w:r>
        <w:rPr>
          <w:rFonts w:cs="Times New Roman"/>
          <w:sz w:val="22"/>
          <w:szCs w:val="20"/>
          <w:shd w:val="clear" w:color="auto" w:fill="FFFFFF"/>
        </w:rPr>
        <w:t xml:space="preserve">От «07» ноября </w:t>
      </w:r>
      <w:r w:rsidR="00F13BC4" w:rsidRPr="00CF4C2B">
        <w:rPr>
          <w:rFonts w:cs="Times New Roman"/>
          <w:sz w:val="22"/>
          <w:szCs w:val="20"/>
          <w:shd w:val="clear" w:color="auto" w:fill="FFFFFF"/>
        </w:rPr>
        <w:t xml:space="preserve"> </w:t>
      </w:r>
      <w:r w:rsidR="00EB42E6" w:rsidRPr="00CF4C2B">
        <w:rPr>
          <w:rFonts w:cs="Times New Roman"/>
          <w:sz w:val="22"/>
          <w:szCs w:val="20"/>
          <w:shd w:val="clear" w:color="auto" w:fill="FFFFFF"/>
        </w:rPr>
        <w:t xml:space="preserve"> </w:t>
      </w:r>
      <w:bookmarkStart w:id="0" w:name="_GoBack"/>
      <w:bookmarkEnd w:id="0"/>
      <w:r w:rsidR="00F13BC4" w:rsidRPr="00CF4C2B">
        <w:rPr>
          <w:rFonts w:cs="Times New Roman"/>
          <w:sz w:val="22"/>
          <w:szCs w:val="20"/>
          <w:shd w:val="clear" w:color="auto" w:fill="FFFFFF"/>
        </w:rPr>
        <w:t>202</w:t>
      </w:r>
      <w:r w:rsidR="00EB42E6" w:rsidRPr="00CF4C2B">
        <w:rPr>
          <w:rFonts w:cs="Times New Roman"/>
          <w:sz w:val="22"/>
          <w:szCs w:val="20"/>
          <w:shd w:val="clear" w:color="auto" w:fill="FFFFFF"/>
        </w:rPr>
        <w:t>2</w:t>
      </w:r>
      <w:r w:rsidR="00CF4C2B" w:rsidRPr="00CF4C2B">
        <w:rPr>
          <w:rFonts w:cs="Times New Roman"/>
          <w:sz w:val="22"/>
          <w:szCs w:val="20"/>
          <w:shd w:val="clear" w:color="auto" w:fill="FFFFFF"/>
        </w:rPr>
        <w:t xml:space="preserve">года   </w:t>
      </w:r>
      <w:r w:rsidR="004E37DA" w:rsidRPr="00CF4C2B">
        <w:rPr>
          <w:rFonts w:cs="Times New Roman"/>
          <w:sz w:val="22"/>
          <w:szCs w:val="20"/>
          <w:shd w:val="clear" w:color="auto" w:fill="FFFFFF"/>
        </w:rPr>
        <w:t>№</w:t>
      </w:r>
      <w:r>
        <w:rPr>
          <w:rFonts w:cs="Times New Roman"/>
          <w:sz w:val="22"/>
          <w:szCs w:val="20"/>
          <w:shd w:val="clear" w:color="auto" w:fill="FFFFFF"/>
        </w:rPr>
        <w:t xml:space="preserve"> 79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CF4C2B">
        <w:rPr>
          <w:rFonts w:cs="Times New Roman"/>
          <w:sz w:val="28"/>
          <w:szCs w:val="28"/>
          <w:shd w:val="clear" w:color="auto" w:fill="FFFFFF"/>
        </w:rPr>
        <w:t>Удельно-Дуванейский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CF4C2B">
        <w:rPr>
          <w:rFonts w:eastAsia="Times New Roman" w:cs="Times New Roman"/>
          <w:b/>
          <w:bCs/>
          <w:sz w:val="28"/>
          <w:szCs w:val="28"/>
          <w:lang w:eastAsia="ru-RU"/>
        </w:rPr>
        <w:t>Удельно-Дуванейский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bCs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помимо положений, указанных в пункте 3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sectPr w:rsidR="004E37DA" w:rsidRPr="004E37DA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64" w:rsidRDefault="00611C64" w:rsidP="00260602">
      <w:r>
        <w:separator/>
      </w:r>
    </w:p>
  </w:endnote>
  <w:endnote w:type="continuationSeparator" w:id="1">
    <w:p w:rsidR="00611C64" w:rsidRDefault="00611C64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64" w:rsidRDefault="00611C64" w:rsidP="00260602">
      <w:r>
        <w:separator/>
      </w:r>
    </w:p>
  </w:footnote>
  <w:footnote w:type="continuationSeparator" w:id="1">
    <w:p w:rsidR="00611C64" w:rsidRDefault="00611C64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9E1CD6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611C64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611C64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611C6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645F8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1C64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E1CD6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21EBD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4C2B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42E6"/>
    <w:rsid w:val="00EB7E1C"/>
    <w:rsid w:val="00EC0A31"/>
    <w:rsid w:val="00ED1F24"/>
    <w:rsid w:val="00EF2A2C"/>
    <w:rsid w:val="00EF5CEF"/>
    <w:rsid w:val="00F0117C"/>
    <w:rsid w:val="00F1274A"/>
    <w:rsid w:val="00F13BC4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E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C21EBD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EF5CEF"/>
  </w:style>
  <w:style w:type="character" w:customStyle="1" w:styleId="11">
    <w:name w:val="Основной шрифт абзаца1"/>
    <w:rsid w:val="00EF5CEF"/>
  </w:style>
  <w:style w:type="paragraph" w:customStyle="1" w:styleId="12">
    <w:name w:val="Заголовок1"/>
    <w:basedOn w:val="a"/>
    <w:next w:val="a3"/>
    <w:rsid w:val="00EF5C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EF5CEF"/>
    <w:pPr>
      <w:spacing w:after="120"/>
    </w:pPr>
  </w:style>
  <w:style w:type="paragraph" w:styleId="a4">
    <w:name w:val="List"/>
    <w:basedOn w:val="a3"/>
    <w:rsid w:val="00EF5CEF"/>
  </w:style>
  <w:style w:type="paragraph" w:styleId="a5">
    <w:name w:val="caption"/>
    <w:basedOn w:val="a"/>
    <w:qFormat/>
    <w:rsid w:val="00EF5CEF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EF5CEF"/>
    <w:pPr>
      <w:suppressLineNumbers/>
    </w:pPr>
  </w:style>
  <w:style w:type="paragraph" w:customStyle="1" w:styleId="22">
    <w:name w:val="Название объекта2"/>
    <w:basedOn w:val="a"/>
    <w:rsid w:val="00EF5CE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EF5CEF"/>
    <w:pPr>
      <w:suppressLineNumbers/>
    </w:pPr>
  </w:style>
  <w:style w:type="paragraph" w:customStyle="1" w:styleId="13">
    <w:name w:val="Название объекта1"/>
    <w:basedOn w:val="a"/>
    <w:rsid w:val="00EF5CEF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EF5CEF"/>
    <w:pPr>
      <w:suppressLineNumbers/>
    </w:pPr>
  </w:style>
  <w:style w:type="paragraph" w:customStyle="1" w:styleId="a6">
    <w:name w:val="Содержимое таблицы"/>
    <w:basedOn w:val="a"/>
    <w:rsid w:val="00EF5CEF"/>
    <w:pPr>
      <w:suppressLineNumbers/>
    </w:pPr>
  </w:style>
  <w:style w:type="paragraph" w:customStyle="1" w:styleId="a7">
    <w:name w:val="Заголовок таблицы"/>
    <w:basedOn w:val="a6"/>
    <w:rsid w:val="00EF5CEF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34"/>
    <w:unhideWhenUsed/>
    <w:qFormat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0"/>
    <w:uiPriority w:val="34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50">
    <w:name w:val="Заголовок 5 Знак"/>
    <w:basedOn w:val="a0"/>
    <w:link w:val="5"/>
    <w:semiHidden/>
    <w:rsid w:val="00C21EBD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E65B-2A8D-4ADA-BEB0-DCE67D87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2022-10-26T06:54:00Z</cp:lastPrinted>
  <dcterms:created xsi:type="dcterms:W3CDTF">2022-10-20T09:07:00Z</dcterms:created>
  <dcterms:modified xsi:type="dcterms:W3CDTF">2022-11-15T11:57:00Z</dcterms:modified>
</cp:coreProperties>
</file>