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78"/>
        <w:tblW w:w="962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435"/>
        <w:gridCol w:w="4074"/>
      </w:tblGrid>
      <w:tr w:rsidR="00CC62AF" w:rsidRPr="00F45E43" w:rsidTr="002D70C9">
        <w:trPr>
          <w:trHeight w:val="1843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C62AF" w:rsidRPr="00F45E43" w:rsidRDefault="00CC62AF" w:rsidP="002D70C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5E43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C62AF" w:rsidRPr="00CC62AF" w:rsidRDefault="00CC62AF" w:rsidP="002D70C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5E43">
              <w:rPr>
                <w:rFonts w:ascii="Times New Roman" w:hAnsi="Times New Roman"/>
                <w:b/>
                <w:sz w:val="16"/>
                <w:szCs w:val="16"/>
              </w:rPr>
              <w:t>БАШҠОРТОСТАН РЕСПУБЛИКА</w:t>
            </w:r>
            <w:proofErr w:type="gramStart"/>
            <w:r w:rsidRPr="00F45E4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h</w:t>
            </w:r>
            <w:proofErr w:type="gramEnd"/>
            <w:r w:rsidRPr="00F45E43">
              <w:rPr>
                <w:rFonts w:ascii="Times New Roman" w:hAnsi="Times New Roman"/>
                <w:b/>
                <w:sz w:val="16"/>
                <w:szCs w:val="16"/>
              </w:rPr>
              <w:t>Ы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БЛАГОВЕЩЕН РАЙОНЫ </w:t>
            </w:r>
            <w:r w:rsidRPr="00F45E43">
              <w:rPr>
                <w:rFonts w:ascii="Times New Roman" w:hAnsi="Times New Roman"/>
                <w:b/>
                <w:sz w:val="16"/>
                <w:szCs w:val="16"/>
              </w:rPr>
              <w:t>МУНИЦИПАЛЬ РАЙОНЫНЫ</w:t>
            </w:r>
            <w:r w:rsidRPr="00F45E43">
              <w:rPr>
                <w:rFonts w:ascii="Times New Roman" w:eastAsia="MS Mincho" w:hAnsi="Times New Roman"/>
                <w:b/>
                <w:sz w:val="16"/>
                <w:szCs w:val="16"/>
              </w:rPr>
              <w:t>Ң</w:t>
            </w:r>
            <w:r w:rsidRPr="00F45E43">
              <w:rPr>
                <w:rFonts w:ascii="Times New Roman" w:hAnsi="Times New Roman"/>
                <w:b/>
                <w:sz w:val="16"/>
                <w:szCs w:val="16"/>
              </w:rPr>
              <w:t xml:space="preserve">   УДЕЛЬНО-ДЫУАНАЙ АУЫЛ СОВЕТЫ  АУЫЛЫ БИЛ</w:t>
            </w:r>
            <w:r w:rsidRPr="00F45E43">
              <w:rPr>
                <w:rFonts w:ascii="Times New Roman" w:eastAsia="MS Mincho" w:hAnsi="Times New Roman"/>
                <w:b/>
                <w:sz w:val="16"/>
                <w:szCs w:val="16"/>
              </w:rPr>
              <w:t>Ә</w:t>
            </w:r>
            <w:r w:rsidRPr="00F45E43">
              <w:rPr>
                <w:rFonts w:ascii="Times New Roman" w:hAnsi="Times New Roman"/>
                <w:b/>
                <w:sz w:val="16"/>
                <w:szCs w:val="16"/>
              </w:rPr>
              <w:t>М</w:t>
            </w:r>
            <w:r w:rsidRPr="00F45E43">
              <w:rPr>
                <w:rFonts w:ascii="Times New Roman" w:eastAsia="MS Mincho" w:hAnsi="Times New Roman"/>
                <w:b/>
                <w:sz w:val="16"/>
                <w:szCs w:val="16"/>
              </w:rPr>
              <w:t>Ә</w:t>
            </w:r>
            <w:r w:rsidRPr="00F45E4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h</w:t>
            </w:r>
            <w:r w:rsidRPr="00F45E43">
              <w:rPr>
                <w:rFonts w:ascii="Times New Roman" w:hAnsi="Times New Roman"/>
                <w:b/>
                <w:sz w:val="16"/>
                <w:szCs w:val="16"/>
              </w:rPr>
              <w:t>Е СОВЕТЫ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</w:t>
            </w:r>
            <w:r w:rsidRPr="00F45E4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XX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IX</w:t>
            </w: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CC62AF" w:rsidRPr="00F45E43" w:rsidRDefault="00CC62AF" w:rsidP="002D70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E43">
              <w:rPr>
                <w:rFonts w:ascii="Times New Roman" w:hAnsi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209550</wp:posOffset>
                  </wp:positionV>
                  <wp:extent cx="665480" cy="813435"/>
                  <wp:effectExtent l="19050" t="0" r="1270" b="0"/>
                  <wp:wrapTight wrapText="bothSides">
                    <wp:wrapPolygon edited="0">
                      <wp:start x="-618" y="0"/>
                      <wp:lineTo x="-618" y="19728"/>
                      <wp:lineTo x="2473" y="21246"/>
                      <wp:lineTo x="9275" y="21246"/>
                      <wp:lineTo x="12366" y="21246"/>
                      <wp:lineTo x="18550" y="21246"/>
                      <wp:lineTo x="21641" y="19728"/>
                      <wp:lineTo x="21641" y="0"/>
                      <wp:lineTo x="-618" y="0"/>
                    </wp:wrapPolygon>
                  </wp:wrapTight>
                  <wp:docPr id="1" name="Рисунок 2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813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C62AF" w:rsidRPr="00F45E43" w:rsidRDefault="00CC62AF" w:rsidP="002D70C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C62AF" w:rsidRPr="00F45E43" w:rsidRDefault="00CC62AF" w:rsidP="002D70C9">
            <w:pPr>
              <w:pStyle w:val="5"/>
              <w:rPr>
                <w:rFonts w:ascii="Times New Roman" w:hAnsi="Times New Roman"/>
                <w:sz w:val="16"/>
                <w:szCs w:val="16"/>
              </w:rPr>
            </w:pPr>
            <w:r w:rsidRPr="00F45E43">
              <w:rPr>
                <w:rFonts w:ascii="Times New Roman" w:hAnsi="Times New Roman"/>
                <w:sz w:val="16"/>
                <w:szCs w:val="16"/>
              </w:rPr>
              <w:t>СОВЕТ СЕЛЬСКОГО ПОСЕЛЕНИЯ УДЕЛЬНО-ДУВАНЕЙСКИЙ СЕЛЬСОВЕТ</w:t>
            </w:r>
          </w:p>
          <w:p w:rsidR="00CC62AF" w:rsidRPr="00F45E43" w:rsidRDefault="00CC62AF" w:rsidP="002D70C9">
            <w:pPr>
              <w:pStyle w:val="5"/>
              <w:rPr>
                <w:rFonts w:ascii="Times New Roman" w:hAnsi="Times New Roman"/>
                <w:sz w:val="16"/>
                <w:szCs w:val="16"/>
              </w:rPr>
            </w:pPr>
            <w:r w:rsidRPr="00F45E43">
              <w:rPr>
                <w:rFonts w:ascii="Times New Roman" w:hAnsi="Times New Roman"/>
                <w:sz w:val="16"/>
                <w:szCs w:val="16"/>
              </w:rPr>
              <w:t>МУНИЦИПАЛЬНОГО РАЙОНА БЛАГОВЕЩЕНСКИЙ РАЙОН</w:t>
            </w:r>
          </w:p>
          <w:p w:rsidR="00CC62AF" w:rsidRPr="00F45E43" w:rsidRDefault="00CC62AF" w:rsidP="002D70C9">
            <w:pPr>
              <w:pStyle w:val="3"/>
              <w:rPr>
                <w:rFonts w:ascii="Times New Roman" w:hAnsi="Times New Roman"/>
                <w:sz w:val="16"/>
                <w:szCs w:val="16"/>
              </w:rPr>
            </w:pPr>
            <w:r w:rsidRPr="00F45E43">
              <w:rPr>
                <w:rFonts w:ascii="Times New Roman" w:hAnsi="Times New Roman"/>
                <w:bCs/>
                <w:sz w:val="16"/>
                <w:szCs w:val="16"/>
              </w:rPr>
              <w:t xml:space="preserve">РЕСПУБЛИКИ  </w:t>
            </w:r>
            <w:r w:rsidRPr="00F45E43">
              <w:rPr>
                <w:rFonts w:ascii="Times New Roman" w:hAnsi="Times New Roman"/>
                <w:sz w:val="16"/>
                <w:szCs w:val="16"/>
              </w:rPr>
              <w:t xml:space="preserve">БАШКОРТОСТАН </w:t>
            </w:r>
          </w:p>
          <w:p w:rsidR="00CC62AF" w:rsidRPr="00CC62AF" w:rsidRDefault="00CC62AF" w:rsidP="002D70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XXIX</w:t>
            </w:r>
          </w:p>
        </w:tc>
      </w:tr>
    </w:tbl>
    <w:p w:rsidR="00CC62AF" w:rsidRPr="009E6F66" w:rsidRDefault="00CC62AF" w:rsidP="00CC62AF">
      <w:pPr>
        <w:ind w:left="-108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                              </w:t>
      </w:r>
      <w:r w:rsidRPr="009E6F66">
        <w:rPr>
          <w:rFonts w:ascii="Times New Roman" w:hAnsi="Times New Roman"/>
          <w:b/>
          <w:sz w:val="28"/>
          <w:szCs w:val="28"/>
          <w:lang w:val="be-BY"/>
        </w:rPr>
        <w:t>Ҡ</w:t>
      </w:r>
      <w:r w:rsidRPr="009E6F66">
        <w:rPr>
          <w:rFonts w:ascii="Times New Roman" w:hAnsi="Times New Roman"/>
          <w:b/>
          <w:sz w:val="28"/>
          <w:szCs w:val="28"/>
        </w:rPr>
        <w:t xml:space="preserve">АРАР                     </w:t>
      </w:r>
      <w:r w:rsidRPr="009E6F66">
        <w:rPr>
          <w:rFonts w:ascii="Times New Roman" w:hAnsi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</w:t>
      </w:r>
      <w:r w:rsidRPr="009E6F66">
        <w:rPr>
          <w:rFonts w:ascii="Times New Roman" w:hAnsi="Times New Roman"/>
          <w:b/>
          <w:sz w:val="28"/>
          <w:szCs w:val="28"/>
        </w:rPr>
        <w:t>РЕШЕНИЕ</w:t>
      </w:r>
    </w:p>
    <w:p w:rsidR="00CC62AF" w:rsidRPr="00CC62AF" w:rsidRDefault="00CC62AF" w:rsidP="00CC62AF">
      <w:pPr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Pr="009E6F66"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«11» июль</w:t>
      </w:r>
      <w:r w:rsidRPr="009E6F66">
        <w:rPr>
          <w:rFonts w:ascii="Times New Roman" w:hAnsi="Times New Roman"/>
          <w:b/>
          <w:sz w:val="28"/>
          <w:szCs w:val="28"/>
        </w:rPr>
        <w:t xml:space="preserve"> 2</w:t>
      </w:r>
      <w:r>
        <w:rPr>
          <w:rFonts w:ascii="Times New Roman" w:hAnsi="Times New Roman"/>
          <w:b/>
          <w:sz w:val="28"/>
          <w:szCs w:val="28"/>
        </w:rPr>
        <w:t xml:space="preserve">024 </w:t>
      </w:r>
      <w:proofErr w:type="spellStart"/>
      <w:r>
        <w:rPr>
          <w:rFonts w:ascii="Times New Roman" w:hAnsi="Times New Roman"/>
          <w:b/>
          <w:sz w:val="28"/>
          <w:szCs w:val="28"/>
        </w:rPr>
        <w:t>й</w:t>
      </w:r>
      <w:proofErr w:type="spellEnd"/>
      <w:r>
        <w:rPr>
          <w:rFonts w:ascii="Times New Roman" w:hAnsi="Times New Roman"/>
          <w:b/>
          <w:sz w:val="28"/>
          <w:szCs w:val="28"/>
        </w:rPr>
        <w:t>.             №  21 -2             «11» июля 2024</w:t>
      </w:r>
      <w:r w:rsidRPr="009E6F66">
        <w:rPr>
          <w:rFonts w:ascii="Times New Roman" w:hAnsi="Times New Roman"/>
          <w:b/>
          <w:sz w:val="28"/>
          <w:szCs w:val="28"/>
        </w:rPr>
        <w:t xml:space="preserve"> г.</w:t>
      </w:r>
    </w:p>
    <w:p w:rsidR="00CC62AF" w:rsidRPr="003F2567" w:rsidRDefault="00CC62AF" w:rsidP="00CC62AF">
      <w:pPr>
        <w:jc w:val="center"/>
        <w:rPr>
          <w:rFonts w:ascii="Times New Roman" w:hAnsi="Times New Roman"/>
          <w:sz w:val="28"/>
          <w:szCs w:val="28"/>
        </w:rPr>
      </w:pPr>
      <w:r w:rsidRPr="00031F4B">
        <w:rPr>
          <w:rFonts w:ascii="Times New Roman" w:hAnsi="Times New Roman"/>
          <w:b/>
          <w:sz w:val="28"/>
          <w:szCs w:val="28"/>
        </w:rPr>
        <w:t xml:space="preserve">О внесении изменения в решение Совета сельского поселения              </w:t>
      </w:r>
      <w:proofErr w:type="spellStart"/>
      <w:r w:rsidRPr="00031F4B">
        <w:rPr>
          <w:rFonts w:ascii="Times New Roman" w:hAnsi="Times New Roman"/>
          <w:b/>
          <w:sz w:val="28"/>
          <w:szCs w:val="28"/>
        </w:rPr>
        <w:t>Удельно-Дуванейский</w:t>
      </w:r>
      <w:proofErr w:type="spellEnd"/>
      <w:r w:rsidRPr="00031F4B">
        <w:rPr>
          <w:rFonts w:ascii="Times New Roman" w:hAnsi="Times New Roman"/>
          <w:sz w:val="28"/>
          <w:szCs w:val="28"/>
        </w:rPr>
        <w:t xml:space="preserve"> </w:t>
      </w:r>
      <w:r w:rsidRPr="00031F4B">
        <w:rPr>
          <w:rFonts w:ascii="Times New Roman" w:hAnsi="Times New Roman"/>
          <w:b/>
          <w:sz w:val="28"/>
          <w:szCs w:val="28"/>
        </w:rPr>
        <w:t xml:space="preserve">сельсовет муниципального района Благовещенский район Республики Башкортостан от «30» ноября </w:t>
      </w:r>
      <w:r>
        <w:rPr>
          <w:rFonts w:ascii="Times New Roman" w:hAnsi="Times New Roman"/>
          <w:b/>
          <w:sz w:val="28"/>
          <w:szCs w:val="28"/>
        </w:rPr>
        <w:t xml:space="preserve">2019 года </w:t>
      </w:r>
      <w:r w:rsidRPr="00031F4B">
        <w:rPr>
          <w:rFonts w:ascii="Times New Roman" w:hAnsi="Times New Roman"/>
          <w:b/>
          <w:sz w:val="28"/>
          <w:szCs w:val="28"/>
        </w:rPr>
        <w:t>№ 5-2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31F4B">
        <w:rPr>
          <w:rFonts w:ascii="Times New Roman" w:hAnsi="Times New Roman"/>
          <w:b/>
          <w:sz w:val="28"/>
          <w:szCs w:val="28"/>
        </w:rPr>
        <w:t xml:space="preserve">«Об установлении земельного налога </w:t>
      </w:r>
      <w:bookmarkStart w:id="0" w:name="_Hlk160006741"/>
      <w:r w:rsidRPr="00031F4B">
        <w:rPr>
          <w:rFonts w:ascii="Times New Roman" w:hAnsi="Times New Roman"/>
          <w:b/>
          <w:sz w:val="28"/>
          <w:szCs w:val="28"/>
        </w:rPr>
        <w:t xml:space="preserve">на территории сельского поселения </w:t>
      </w:r>
      <w:proofErr w:type="spellStart"/>
      <w:r w:rsidRPr="00031F4B">
        <w:rPr>
          <w:rFonts w:ascii="Times New Roman" w:hAnsi="Times New Roman"/>
          <w:b/>
          <w:sz w:val="28"/>
          <w:szCs w:val="28"/>
        </w:rPr>
        <w:t>Удельно-Дуванейский</w:t>
      </w:r>
      <w:proofErr w:type="spellEnd"/>
      <w:r w:rsidRPr="00031F4B">
        <w:rPr>
          <w:rFonts w:ascii="Times New Roman" w:hAnsi="Times New Roman"/>
          <w:b/>
          <w:sz w:val="28"/>
          <w:szCs w:val="28"/>
        </w:rPr>
        <w:t xml:space="preserve"> </w:t>
      </w:r>
      <w:bookmarkStart w:id="1" w:name="_Hlk169706187"/>
      <w:r w:rsidRPr="00031F4B">
        <w:rPr>
          <w:rFonts w:ascii="Times New Roman" w:hAnsi="Times New Roman"/>
          <w:b/>
          <w:sz w:val="28"/>
          <w:szCs w:val="28"/>
        </w:rPr>
        <w:t>сельсовет муниципального 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31F4B">
        <w:rPr>
          <w:rFonts w:ascii="Times New Roman" w:hAnsi="Times New Roman"/>
          <w:b/>
          <w:sz w:val="28"/>
          <w:szCs w:val="28"/>
        </w:rPr>
        <w:t>Благовещенский район Республики Башкортостан</w:t>
      </w:r>
      <w:bookmarkEnd w:id="0"/>
      <w:bookmarkEnd w:id="1"/>
      <w:r w:rsidRPr="00031F4B">
        <w:rPr>
          <w:rFonts w:ascii="Times New Roman" w:hAnsi="Times New Roman"/>
          <w:b/>
          <w:sz w:val="28"/>
          <w:szCs w:val="28"/>
        </w:rPr>
        <w:t>»</w:t>
      </w:r>
    </w:p>
    <w:p w:rsidR="00CC62AF" w:rsidRPr="00031F4B" w:rsidRDefault="00CC62AF" w:rsidP="00CC62A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031F4B">
        <w:rPr>
          <w:rFonts w:ascii="Times New Roman" w:hAnsi="Times New Roman"/>
          <w:sz w:val="28"/>
          <w:szCs w:val="28"/>
        </w:rPr>
        <w:t>В соответствии с Налоговым кодексом Российской Федерации, Федеральным законом от 6 октября 2003 года № 131-ФЗ «Об общих принципах организации местного самоуправления в Российс</w:t>
      </w:r>
      <w:r>
        <w:rPr>
          <w:rFonts w:ascii="Times New Roman" w:hAnsi="Times New Roman"/>
          <w:sz w:val="28"/>
          <w:szCs w:val="28"/>
        </w:rPr>
        <w:t>кой Федерации», Совет сельского</w:t>
      </w:r>
      <w:r w:rsidRPr="00031F4B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Pr="00031F4B">
        <w:rPr>
          <w:rFonts w:ascii="Times New Roman" w:hAnsi="Times New Roman"/>
          <w:sz w:val="28"/>
          <w:szCs w:val="28"/>
        </w:rPr>
        <w:t>Удельно-Дуванейский</w:t>
      </w:r>
      <w:proofErr w:type="spellEnd"/>
      <w:r w:rsidRPr="00031F4B">
        <w:rPr>
          <w:rFonts w:ascii="Times New Roman" w:hAnsi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решил:</w:t>
      </w:r>
    </w:p>
    <w:p w:rsidR="00CC62AF" w:rsidRPr="00031F4B" w:rsidRDefault="00CC62AF" w:rsidP="00CC62AF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031F4B">
        <w:rPr>
          <w:rFonts w:ascii="Times New Roman" w:hAnsi="Times New Roman"/>
          <w:sz w:val="28"/>
          <w:szCs w:val="28"/>
        </w:rPr>
        <w:t xml:space="preserve">1. Внести в Решение Совета сельского поселения </w:t>
      </w:r>
      <w:proofErr w:type="spellStart"/>
      <w:r w:rsidRPr="00031F4B">
        <w:rPr>
          <w:rFonts w:ascii="Times New Roman" w:hAnsi="Times New Roman"/>
          <w:sz w:val="28"/>
          <w:szCs w:val="28"/>
        </w:rPr>
        <w:t>Удельно-Дуванейский</w:t>
      </w:r>
      <w:proofErr w:type="spellEnd"/>
      <w:r w:rsidRPr="00031F4B">
        <w:rPr>
          <w:rFonts w:ascii="Times New Roman" w:hAnsi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от «30» ноября 2019 года № 5-2 «Об установлении земельного налога</w:t>
      </w:r>
      <w:r w:rsidRPr="00031F4B">
        <w:rPr>
          <w:rFonts w:ascii="Times New Roman" w:hAnsi="Times New Roman"/>
          <w:b/>
          <w:sz w:val="28"/>
          <w:szCs w:val="28"/>
        </w:rPr>
        <w:t xml:space="preserve"> </w:t>
      </w:r>
      <w:r w:rsidRPr="00031F4B">
        <w:rPr>
          <w:rFonts w:ascii="Times New Roman" w:hAnsi="Times New Roman"/>
          <w:sz w:val="28"/>
          <w:szCs w:val="28"/>
        </w:rPr>
        <w:t xml:space="preserve">на территории сельского поселения </w:t>
      </w:r>
      <w:proofErr w:type="spellStart"/>
      <w:r w:rsidRPr="00031F4B">
        <w:rPr>
          <w:rFonts w:ascii="Times New Roman" w:hAnsi="Times New Roman"/>
          <w:sz w:val="28"/>
          <w:szCs w:val="28"/>
        </w:rPr>
        <w:t>Удельно-Дуванейский</w:t>
      </w:r>
      <w:proofErr w:type="spellEnd"/>
      <w:r w:rsidRPr="00031F4B">
        <w:rPr>
          <w:rFonts w:ascii="Times New Roman" w:hAnsi="Times New Roman"/>
          <w:sz w:val="28"/>
          <w:szCs w:val="28"/>
        </w:rPr>
        <w:t xml:space="preserve"> сельсовет муниципального района Благовещенский район Республики Башкортостан» следующее изменение:</w:t>
      </w:r>
    </w:p>
    <w:p w:rsidR="00CC62AF" w:rsidRPr="00031F4B" w:rsidRDefault="00CC62AF" w:rsidP="00CC62AF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031F4B">
        <w:rPr>
          <w:rFonts w:ascii="Times New Roman" w:hAnsi="Times New Roman"/>
          <w:sz w:val="28"/>
          <w:szCs w:val="28"/>
        </w:rPr>
        <w:t>пункт 3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1F4B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CC62AF" w:rsidRPr="00031F4B" w:rsidRDefault="00CC62AF" w:rsidP="00CC62AF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031F4B">
        <w:rPr>
          <w:rFonts w:ascii="Times New Roman" w:hAnsi="Times New Roman"/>
          <w:sz w:val="28"/>
          <w:szCs w:val="28"/>
        </w:rPr>
        <w:t>«3. Установить по земельному налогу следующие льготы:</w:t>
      </w:r>
    </w:p>
    <w:p w:rsidR="00CC62AF" w:rsidRPr="00031F4B" w:rsidRDefault="00CC62AF" w:rsidP="00CC62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40" w:lineRule="auto"/>
        <w:jc w:val="both"/>
        <w:rPr>
          <w:rFonts w:ascii="Times New Roman" w:hAnsi="Times New Roman"/>
          <w:sz w:val="28"/>
          <w:szCs w:val="28"/>
        </w:rPr>
      </w:pPr>
      <w:r w:rsidRPr="00031F4B">
        <w:rPr>
          <w:rFonts w:ascii="Times New Roman" w:hAnsi="Times New Roman"/>
          <w:sz w:val="28"/>
          <w:szCs w:val="28"/>
        </w:rPr>
        <w:t>Освобождаются от налогообложения:</w:t>
      </w:r>
    </w:p>
    <w:p w:rsidR="00CC62AF" w:rsidRPr="00031F4B" w:rsidRDefault="00CC62AF" w:rsidP="00CC62AF">
      <w:pPr>
        <w:autoSpaceDE w:val="0"/>
        <w:autoSpaceDN w:val="0"/>
        <w:adjustRightInd w:val="0"/>
        <w:ind w:left="851"/>
        <w:jc w:val="both"/>
        <w:rPr>
          <w:rFonts w:ascii="Times New Roman" w:hAnsi="Times New Roman"/>
          <w:sz w:val="28"/>
          <w:szCs w:val="28"/>
        </w:rPr>
      </w:pPr>
      <w:r w:rsidRPr="00031F4B">
        <w:rPr>
          <w:rFonts w:ascii="Times New Roman" w:hAnsi="Times New Roman"/>
          <w:sz w:val="28"/>
          <w:szCs w:val="28"/>
        </w:rPr>
        <w:t xml:space="preserve">- </w:t>
      </w:r>
      <w:r w:rsidRPr="003F2567">
        <w:rPr>
          <w:rFonts w:ascii="Times New Roman" w:hAnsi="Times New Roman"/>
          <w:sz w:val="28"/>
          <w:szCs w:val="28"/>
        </w:rPr>
        <w:t>Участники</w:t>
      </w:r>
      <w:r w:rsidRPr="00031F4B">
        <w:rPr>
          <w:rFonts w:ascii="Times New Roman" w:hAnsi="Times New Roman"/>
          <w:sz w:val="28"/>
          <w:szCs w:val="28"/>
        </w:rPr>
        <w:t xml:space="preserve"> Великой Отечественной войны;</w:t>
      </w:r>
    </w:p>
    <w:p w:rsidR="00CC62AF" w:rsidRPr="00031F4B" w:rsidRDefault="00CC62AF" w:rsidP="00CC62AF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031F4B">
        <w:rPr>
          <w:rFonts w:ascii="Times New Roman" w:hAnsi="Times New Roman"/>
          <w:sz w:val="28"/>
          <w:szCs w:val="28"/>
        </w:rPr>
        <w:t>Налоговые льготы, установленные настоящим пунктом, не распространяются на земельные участки (часть, доли земельных участков), сдаваемые в аренду.</w:t>
      </w:r>
    </w:p>
    <w:p w:rsidR="00CC62AF" w:rsidRPr="00031F4B" w:rsidRDefault="00CC62AF" w:rsidP="00CC62AF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031F4B">
        <w:rPr>
          <w:rFonts w:ascii="Times New Roman" w:hAnsi="Times New Roman"/>
          <w:sz w:val="28"/>
          <w:szCs w:val="28"/>
        </w:rPr>
        <w:t>2) Налоговая льгота может быть предоставлена на основании сведений, полученных налоговым органом в соответствии с Налоговым кодексом Российской Федерации и другими федеральными законами».</w:t>
      </w:r>
    </w:p>
    <w:p w:rsidR="00CC62AF" w:rsidRPr="00031F4B" w:rsidRDefault="00CC62AF" w:rsidP="00CC62A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031F4B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031F4B">
        <w:rPr>
          <w:rFonts w:ascii="Times New Roman" w:hAnsi="Times New Roman"/>
          <w:sz w:val="28"/>
          <w:szCs w:val="28"/>
        </w:rPr>
        <w:t xml:space="preserve">Признать утратившим силу решение Совета сельского поселения </w:t>
      </w:r>
      <w:proofErr w:type="spellStart"/>
      <w:r w:rsidRPr="00031F4B">
        <w:rPr>
          <w:rFonts w:ascii="Times New Roman" w:hAnsi="Times New Roman"/>
          <w:sz w:val="28"/>
          <w:szCs w:val="28"/>
        </w:rPr>
        <w:t>Удельно-Дуванейский</w:t>
      </w:r>
      <w:proofErr w:type="spellEnd"/>
      <w:r w:rsidRPr="00031F4B">
        <w:rPr>
          <w:rFonts w:ascii="Times New Roman" w:hAnsi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«О внесении изменения в решение Совета </w:t>
      </w:r>
      <w:r w:rsidRPr="00031F4B">
        <w:rPr>
          <w:rFonts w:ascii="Times New Roman" w:hAnsi="Times New Roman"/>
          <w:sz w:val="28"/>
          <w:szCs w:val="28"/>
        </w:rPr>
        <w:lastRenderedPageBreak/>
        <w:t xml:space="preserve">сельского </w:t>
      </w:r>
      <w:proofErr w:type="spellStart"/>
      <w:r w:rsidRPr="00031F4B">
        <w:rPr>
          <w:rFonts w:ascii="Times New Roman" w:hAnsi="Times New Roman"/>
          <w:sz w:val="28"/>
          <w:szCs w:val="28"/>
        </w:rPr>
        <w:t>поселенияУдельно-Дуванейский</w:t>
      </w:r>
      <w:proofErr w:type="spellEnd"/>
      <w:r w:rsidRPr="00031F4B">
        <w:rPr>
          <w:rFonts w:ascii="Times New Roman" w:hAnsi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от «29» февраля 2024 года № 12-3 «Об установлении земельного налога на территории сельского поселения </w:t>
      </w:r>
      <w:proofErr w:type="spellStart"/>
      <w:r w:rsidRPr="00031F4B">
        <w:rPr>
          <w:rFonts w:ascii="Times New Roman" w:hAnsi="Times New Roman"/>
          <w:sz w:val="28"/>
          <w:szCs w:val="28"/>
        </w:rPr>
        <w:t>Удельно-Дуванейский</w:t>
      </w:r>
      <w:proofErr w:type="spellEnd"/>
      <w:r w:rsidRPr="00031F4B">
        <w:rPr>
          <w:rFonts w:ascii="Times New Roman" w:hAnsi="Times New Roman"/>
          <w:sz w:val="28"/>
          <w:szCs w:val="28"/>
        </w:rPr>
        <w:t xml:space="preserve"> сельсовет муниципального района Благовещенский район Республики Башкортостан». </w:t>
      </w:r>
      <w:proofErr w:type="gramEnd"/>
    </w:p>
    <w:p w:rsidR="00CC62AF" w:rsidRPr="00031F4B" w:rsidRDefault="00CC62AF" w:rsidP="00CC62A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031F4B">
        <w:rPr>
          <w:rFonts w:ascii="Times New Roman" w:hAnsi="Times New Roman"/>
          <w:sz w:val="28"/>
          <w:szCs w:val="28"/>
        </w:rPr>
        <w:t>3. Настоящее Решение обнародовать в установленном порядке.</w:t>
      </w:r>
    </w:p>
    <w:p w:rsidR="00CC62AF" w:rsidRPr="00031F4B" w:rsidRDefault="00CC62AF" w:rsidP="00CC62AF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31F4B">
        <w:rPr>
          <w:rFonts w:ascii="Times New Roman" w:hAnsi="Times New Roman"/>
          <w:sz w:val="28"/>
          <w:szCs w:val="28"/>
        </w:rPr>
        <w:t>4. Настоящее Решение вступает в силу со дня его официального опубликования (обнародования) и распространяется на правоотношения, возникшие с 01 января 2024 года, начиная с налогового периода 2023 года.</w:t>
      </w:r>
    </w:p>
    <w:p w:rsidR="00CC62AF" w:rsidRPr="00031F4B" w:rsidRDefault="00CC62AF" w:rsidP="00CC62A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031F4B">
        <w:rPr>
          <w:rFonts w:ascii="Times New Roman" w:eastAsia="Batang" w:hAnsi="Times New Roman"/>
          <w:sz w:val="28"/>
          <w:szCs w:val="28"/>
        </w:rPr>
        <w:t xml:space="preserve">5. </w:t>
      </w:r>
      <w:proofErr w:type="gramStart"/>
      <w:r w:rsidRPr="00031F4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31F4B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по бюджету, налогам и вопросам </w:t>
      </w:r>
      <w:r>
        <w:rPr>
          <w:rFonts w:ascii="Times New Roman" w:hAnsi="Times New Roman"/>
          <w:sz w:val="28"/>
          <w:szCs w:val="28"/>
        </w:rPr>
        <w:t xml:space="preserve">муниципальной собственности, </w:t>
      </w:r>
      <w:r w:rsidRPr="00031F4B">
        <w:rPr>
          <w:rFonts w:ascii="Times New Roman" w:hAnsi="Times New Roman"/>
          <w:sz w:val="28"/>
          <w:szCs w:val="28"/>
        </w:rPr>
        <w:t xml:space="preserve">предпринимательства, земельным вопросам, </w:t>
      </w:r>
      <w:r>
        <w:rPr>
          <w:rFonts w:ascii="Times New Roman" w:hAnsi="Times New Roman"/>
          <w:sz w:val="28"/>
          <w:szCs w:val="28"/>
        </w:rPr>
        <w:t xml:space="preserve">социально-гуманитарным вопросам, </w:t>
      </w:r>
      <w:r w:rsidRPr="00031F4B">
        <w:rPr>
          <w:rFonts w:ascii="Times New Roman" w:hAnsi="Times New Roman"/>
          <w:sz w:val="28"/>
          <w:szCs w:val="28"/>
        </w:rPr>
        <w:t>благоустройству и эколо</w:t>
      </w:r>
      <w:r>
        <w:rPr>
          <w:rFonts w:ascii="Times New Roman" w:hAnsi="Times New Roman"/>
          <w:sz w:val="28"/>
          <w:szCs w:val="28"/>
        </w:rPr>
        <w:t>гии  (Чистякова Е.С</w:t>
      </w:r>
      <w:r w:rsidRPr="00031F4B">
        <w:rPr>
          <w:rFonts w:ascii="Times New Roman" w:hAnsi="Times New Roman"/>
          <w:sz w:val="28"/>
          <w:szCs w:val="28"/>
        </w:rPr>
        <w:t>.)</w:t>
      </w:r>
    </w:p>
    <w:p w:rsidR="00CC62AF" w:rsidRPr="00031F4B" w:rsidRDefault="00CC62AF" w:rsidP="00CC62AF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62AF" w:rsidRPr="00031F4B" w:rsidRDefault="00CC62AF" w:rsidP="00CC62AF">
      <w:pPr>
        <w:rPr>
          <w:rFonts w:ascii="Times New Roman" w:hAnsi="Times New Roman"/>
          <w:sz w:val="28"/>
          <w:szCs w:val="28"/>
        </w:rPr>
      </w:pPr>
      <w:r w:rsidRPr="00031F4B">
        <w:rPr>
          <w:rFonts w:ascii="Times New Roman" w:hAnsi="Times New Roman"/>
          <w:sz w:val="28"/>
          <w:szCs w:val="28"/>
        </w:rPr>
        <w:t>Глава сельского поселения                                                Расторгуев И. Н.</w:t>
      </w:r>
    </w:p>
    <w:p w:rsidR="003044D2" w:rsidRDefault="003044D2"/>
    <w:sectPr w:rsidR="003044D2" w:rsidSect="00304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97455"/>
    <w:multiLevelType w:val="hybridMultilevel"/>
    <w:tmpl w:val="F40626A6"/>
    <w:lvl w:ilvl="0" w:tplc="80C4788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C62AF"/>
    <w:rsid w:val="003044D2"/>
    <w:rsid w:val="00CC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2AF"/>
    <w:pPr>
      <w:spacing w:after="160" w:line="256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qFormat/>
    <w:rsid w:val="00CC62AF"/>
    <w:pPr>
      <w:keepNext/>
      <w:spacing w:after="0" w:line="240" w:lineRule="auto"/>
      <w:jc w:val="center"/>
      <w:outlineLvl w:val="2"/>
    </w:pPr>
    <w:rPr>
      <w:rFonts w:ascii="Bashkort" w:hAnsi="Bashkort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C62AF"/>
    <w:pPr>
      <w:keepNext/>
      <w:spacing w:after="0" w:line="240" w:lineRule="auto"/>
      <w:jc w:val="center"/>
      <w:outlineLvl w:val="4"/>
    </w:pPr>
    <w:rPr>
      <w:rFonts w:ascii="Bashkort" w:hAnsi="Bashkort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C62AF"/>
    <w:pPr>
      <w:spacing w:after="200" w:line="276" w:lineRule="auto"/>
      <w:ind w:left="720"/>
    </w:pPr>
    <w:rPr>
      <w:rFonts w:eastAsia="Calibri" w:cs="Calibri"/>
    </w:rPr>
  </w:style>
  <w:style w:type="character" w:customStyle="1" w:styleId="30">
    <w:name w:val="Заголовок 3 Знак"/>
    <w:basedOn w:val="a0"/>
    <w:link w:val="3"/>
    <w:rsid w:val="00CC62AF"/>
    <w:rPr>
      <w:rFonts w:ascii="Bashkort" w:eastAsia="Times New Roman" w:hAnsi="Bashkort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C62AF"/>
    <w:rPr>
      <w:rFonts w:ascii="Bashkort" w:eastAsia="Times New Roman" w:hAnsi="Bashkort" w:cs="Times New Roman"/>
      <w:b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508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2024-07-15T04:59:00Z</cp:lastPrinted>
  <dcterms:created xsi:type="dcterms:W3CDTF">2024-07-15T04:55:00Z</dcterms:created>
  <dcterms:modified xsi:type="dcterms:W3CDTF">2024-07-15T05:03:00Z</dcterms:modified>
</cp:coreProperties>
</file>